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4006"/>
        <w:gridCol w:w="2704"/>
      </w:tblGrid>
      <w:tr w:rsidR="00AA1E9D" w:rsidTr="00AA1E9D">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bCs/>
                <w:sz w:val="20"/>
                <w:szCs w:val="20"/>
              </w:rPr>
              <w:t>Наименование показателя, технического, функционального параметра, ед. изм. Показателя</w:t>
            </w:r>
          </w:p>
        </w:tc>
      </w:tr>
      <w:tr w:rsidR="00AA1E9D" w:rsidTr="00AA1E9D">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A1E9D" w:rsidRDefault="00AA1E9D"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A1E9D" w:rsidRDefault="00AA1E9D" w:rsidP="00BD3657">
            <w:pPr>
              <w:rPr>
                <w:sz w:val="20"/>
                <w:szCs w:val="20"/>
              </w:rPr>
            </w:pPr>
            <w:r>
              <w:rPr>
                <w:sz w:val="20"/>
                <w:szCs w:val="20"/>
              </w:rPr>
              <w:t>Игровой комплекс</w:t>
            </w:r>
          </w:p>
          <w:p w:rsidR="00AA1E9D" w:rsidRDefault="00AA1E9D" w:rsidP="00BD3657">
            <w:pPr>
              <w:rPr>
                <w:sz w:val="20"/>
                <w:szCs w:val="20"/>
              </w:rPr>
            </w:pPr>
            <w:r>
              <w:rPr>
                <w:sz w:val="20"/>
                <w:szCs w:val="20"/>
              </w:rPr>
              <w:t>Примерный эскиз</w:t>
            </w:r>
          </w:p>
          <w:p w:rsidR="00AA1E9D" w:rsidRDefault="00AA1E9D" w:rsidP="00A826B0">
            <w:pPr>
              <w:rPr>
                <w:sz w:val="20"/>
                <w:szCs w:val="20"/>
              </w:rPr>
            </w:pPr>
            <w:r>
              <w:rPr>
                <w:noProof/>
                <w:lang w:eastAsia="ru-RU"/>
              </w:rPr>
              <w:drawing>
                <wp:inline distT="0" distB="0" distL="0" distR="0" wp14:anchorId="1D81FAF1" wp14:editId="1E84B41D">
                  <wp:extent cx="1148715" cy="784225"/>
                  <wp:effectExtent l="0" t="0" r="0" b="0"/>
                  <wp:docPr id="784" name="Рисунок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Рисунок 783"/>
                          <pic:cNvPicPr>
                            <a:picLocks noChangeAspect="1"/>
                          </pic:cNvPicPr>
                        </pic:nvPicPr>
                        <pic:blipFill>
                          <a:blip r:embed="rId4"/>
                          <a:stretch>
                            <a:fillRect/>
                          </a:stretch>
                        </pic:blipFill>
                        <pic:spPr>
                          <a:xfrm>
                            <a:off x="0" y="0"/>
                            <a:ext cx="1148715" cy="784225"/>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51A0B">
            <w:pPr>
              <w:ind w:firstLine="355"/>
              <w:jc w:val="both"/>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AA1E9D" w:rsidRDefault="00AA1E9D" w:rsidP="00B51A0B">
            <w:pPr>
              <w:ind w:left="33" w:firstLine="355"/>
              <w:jc w:val="both"/>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A1E9D" w:rsidRDefault="00AA1E9D" w:rsidP="00B51A0B">
            <w:pPr>
              <w:ind w:left="33" w:firstLine="355"/>
              <w:jc w:val="both"/>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AA1E9D" w:rsidRDefault="00AA1E9D" w:rsidP="00B51A0B">
            <w:pPr>
              <w:snapToGrid w:val="0"/>
              <w:ind w:left="33" w:right="57" w:firstLine="355"/>
              <w:jc w:val="both"/>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AA1E9D" w:rsidRDefault="00AA1E9D" w:rsidP="00B51A0B">
            <w:pPr>
              <w:snapToGrid w:val="0"/>
              <w:ind w:left="33" w:right="57" w:firstLine="355"/>
              <w:jc w:val="both"/>
              <w:rPr>
                <w:sz w:val="20"/>
                <w:szCs w:val="20"/>
              </w:rPr>
            </w:pPr>
            <w:r>
              <w:rPr>
                <w:sz w:val="20"/>
                <w:szCs w:val="20"/>
              </w:rPr>
              <w:t>Все крепежные элементы должны быть оцинкованы.</w:t>
            </w:r>
          </w:p>
          <w:p w:rsidR="00AA1E9D" w:rsidRDefault="00AA1E9D" w:rsidP="00B51A0B">
            <w:pPr>
              <w:ind w:firstLine="355"/>
              <w:jc w:val="both"/>
            </w:pPr>
            <w:r>
              <w:rPr>
                <w:bCs/>
                <w:sz w:val="20"/>
                <w:szCs w:val="20"/>
              </w:rPr>
              <w:t>Монтаж производится путем бетонирования стоек, грунтозацепов или анкеров.</w:t>
            </w:r>
          </w:p>
        </w:tc>
      </w:tr>
      <w:tr w:rsidR="00AA1E9D" w:rsidTr="00AA1E9D">
        <w:trPr>
          <w:trHeight w:val="268"/>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sz w:val="20"/>
                <w:szCs w:val="20"/>
              </w:rPr>
              <w:t>Внешние размеры</w:t>
            </w:r>
          </w:p>
        </w:tc>
      </w:tr>
      <w:tr w:rsidR="00AA1E9D" w:rsidTr="00AA1E9D">
        <w:trPr>
          <w:trHeight w:val="107"/>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501E49" w:rsidRDefault="00AA1E9D" w:rsidP="00501E49">
            <w:pPr>
              <w:snapToGrid w:val="0"/>
              <w:ind w:firstLine="142"/>
              <w:rPr>
                <w:bCs/>
                <w:sz w:val="20"/>
                <w:szCs w:val="20"/>
              </w:rPr>
            </w:pPr>
            <w:r w:rsidRPr="00501E49">
              <w:rPr>
                <w:bCs/>
                <w:sz w:val="20"/>
                <w:szCs w:val="20"/>
              </w:rPr>
              <w:t xml:space="preserve">Высота (мм) </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A1E9D" w:rsidRPr="00501E49" w:rsidRDefault="00AA1E9D" w:rsidP="00357E36">
            <w:pPr>
              <w:snapToGrid w:val="0"/>
              <w:contextualSpacing/>
              <w:jc w:val="center"/>
              <w:rPr>
                <w:bCs/>
                <w:sz w:val="20"/>
                <w:szCs w:val="20"/>
              </w:rPr>
            </w:pPr>
            <w:r>
              <w:rPr>
                <w:bCs/>
                <w:sz w:val="20"/>
                <w:szCs w:val="20"/>
              </w:rPr>
              <w:t>3783 (±50)</w:t>
            </w:r>
          </w:p>
        </w:tc>
      </w:tr>
      <w:tr w:rsidR="00AA1E9D" w:rsidTr="00AA1E9D">
        <w:trPr>
          <w:trHeight w:val="20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501E49" w:rsidRDefault="00AA1E9D" w:rsidP="00241DAE">
            <w:pPr>
              <w:snapToGrid w:val="0"/>
              <w:ind w:firstLine="142"/>
              <w:rPr>
                <w:bCs/>
                <w:sz w:val="20"/>
                <w:szCs w:val="20"/>
              </w:rPr>
            </w:pPr>
            <w:r>
              <w:rPr>
                <w:bCs/>
                <w:sz w:val="20"/>
                <w:szCs w:val="20"/>
              </w:rPr>
              <w:t xml:space="preserve">Длина </w:t>
            </w:r>
            <w:r w:rsidRPr="00501E49">
              <w:rPr>
                <w:bCs/>
                <w:sz w:val="20"/>
                <w:szCs w:val="20"/>
              </w:rPr>
              <w:t>(мм)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79011B">
            <w:pPr>
              <w:snapToGrid w:val="0"/>
              <w:contextualSpacing/>
              <w:jc w:val="center"/>
              <w:rPr>
                <w:bCs/>
                <w:sz w:val="20"/>
                <w:szCs w:val="20"/>
              </w:rPr>
            </w:pPr>
            <w:r>
              <w:rPr>
                <w:bCs/>
                <w:sz w:val="20"/>
                <w:szCs w:val="20"/>
              </w:rPr>
              <w:t>5230 (±50)</w:t>
            </w:r>
          </w:p>
        </w:tc>
      </w:tr>
      <w:tr w:rsidR="00AA1E9D" w:rsidTr="00AA1E9D">
        <w:trPr>
          <w:trHeight w:val="245"/>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501E49" w:rsidRDefault="00AA1E9D" w:rsidP="00501E49">
            <w:pPr>
              <w:snapToGrid w:val="0"/>
              <w:ind w:firstLine="142"/>
              <w:rPr>
                <w:bCs/>
                <w:sz w:val="20"/>
                <w:szCs w:val="20"/>
              </w:rPr>
            </w:pPr>
            <w:r w:rsidRPr="00501E49">
              <w:rPr>
                <w:bCs/>
                <w:sz w:val="20"/>
                <w:szCs w:val="20"/>
              </w:rPr>
              <w:t>Ширина (мм)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357E36">
            <w:pPr>
              <w:snapToGrid w:val="0"/>
              <w:contextualSpacing/>
              <w:jc w:val="center"/>
              <w:rPr>
                <w:bCs/>
                <w:sz w:val="20"/>
                <w:szCs w:val="20"/>
              </w:rPr>
            </w:pPr>
            <w:r>
              <w:rPr>
                <w:bCs/>
                <w:sz w:val="20"/>
                <w:szCs w:val="20"/>
              </w:rPr>
              <w:t>5840 (±50)</w:t>
            </w:r>
          </w:p>
        </w:tc>
      </w:tr>
      <w:tr w:rsidR="00AA1E9D" w:rsidTr="00AA1E9D">
        <w:trPr>
          <w:trHeight w:val="18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sz w:val="20"/>
                <w:szCs w:val="20"/>
              </w:rPr>
              <w:t>Комплектация</w:t>
            </w:r>
          </w:p>
        </w:tc>
      </w:tr>
      <w:tr w:rsidR="00AA1E9D" w:rsidTr="00AA1E9D">
        <w:trPr>
          <w:trHeight w:val="85"/>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FD32BB">
            <w:pPr>
              <w:snapToGrid w:val="0"/>
              <w:ind w:left="57" w:right="57" w:firstLine="34"/>
              <w:rPr>
                <w:bCs/>
                <w:sz w:val="20"/>
                <w:szCs w:val="20"/>
              </w:rPr>
            </w:pPr>
            <w:r w:rsidRPr="00357E36">
              <w:rPr>
                <w:sz w:val="20"/>
                <w:szCs w:val="20"/>
              </w:rPr>
              <w:t>Крыша,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54783A">
            <w:pPr>
              <w:snapToGrid w:val="0"/>
              <w:ind w:left="57" w:right="57" w:firstLine="34"/>
              <w:rPr>
                <w:bCs/>
                <w:sz w:val="20"/>
                <w:szCs w:val="20"/>
              </w:rPr>
            </w:pPr>
            <w:r>
              <w:rPr>
                <w:bCs/>
                <w:sz w:val="20"/>
                <w:szCs w:val="20"/>
              </w:rPr>
              <w:t>Стойка,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4</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Лестница 1</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sz w:val="20"/>
                <w:szCs w:val="20"/>
              </w:rPr>
              <w:t>Лестница 2</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bCs/>
                <w:sz w:val="20"/>
                <w:szCs w:val="20"/>
              </w:rPr>
              <w:t>Лестница входная 1550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bCs/>
                <w:sz w:val="20"/>
                <w:szCs w:val="20"/>
              </w:rPr>
              <w:t>Горка 1550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Лаз круговой</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Лаз винтовой</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C3205B">
            <w:pPr>
              <w:snapToGrid w:val="0"/>
              <w:ind w:left="71" w:right="57"/>
              <w:rPr>
                <w:sz w:val="20"/>
                <w:szCs w:val="20"/>
              </w:rPr>
            </w:pPr>
            <w:r>
              <w:rPr>
                <w:sz w:val="20"/>
                <w:szCs w:val="20"/>
              </w:rPr>
              <w:t>Скалолаз с канатом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Рукоход прямой</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88"/>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Площадка 900</w:t>
            </w:r>
          </w:p>
        </w:tc>
        <w:tc>
          <w:tcPr>
            <w:tcW w:w="2704" w:type="dxa"/>
            <w:tcBorders>
              <w:top w:val="single" w:sz="4" w:space="0" w:color="000000"/>
              <w:left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2</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tabs>
                <w:tab w:val="right" w:pos="2670"/>
              </w:tabs>
              <w:snapToGrid w:val="0"/>
              <w:ind w:left="57" w:right="57" w:firstLine="34"/>
              <w:rPr>
                <w:sz w:val="20"/>
                <w:szCs w:val="20"/>
              </w:rPr>
            </w:pPr>
            <w:r>
              <w:rPr>
                <w:sz w:val="20"/>
                <w:szCs w:val="20"/>
              </w:rPr>
              <w:t>Ограждение горки</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bCs/>
                <w:sz w:val="20"/>
                <w:szCs w:val="20"/>
              </w:rPr>
            </w:pPr>
            <w:r>
              <w:rPr>
                <w:bCs/>
                <w:sz w:val="20"/>
                <w:szCs w:val="20"/>
              </w:rPr>
              <w:t>Ограждение счеты</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0"/>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AA1E9D" w:rsidRPr="00357E36" w:rsidRDefault="00AA1E9D" w:rsidP="00357E36">
            <w:pPr>
              <w:snapToGrid w:val="0"/>
              <w:ind w:left="57" w:right="57" w:firstLine="34"/>
              <w:rPr>
                <w:sz w:val="20"/>
                <w:szCs w:val="20"/>
              </w:rPr>
            </w:pPr>
            <w:r>
              <w:rPr>
                <w:sz w:val="20"/>
                <w:szCs w:val="20"/>
              </w:rPr>
              <w:t>Ограждение счет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1</w:t>
            </w:r>
          </w:p>
        </w:tc>
      </w:tr>
      <w:tr w:rsidR="00AA1E9D" w:rsidTr="00AA1E9D">
        <w:trPr>
          <w:trHeight w:val="134"/>
        </w:trPr>
        <w:tc>
          <w:tcPr>
            <w:tcW w:w="541"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A1E9D" w:rsidRDefault="00AA1E9D" w:rsidP="00357E36">
            <w:pPr>
              <w:snapToGrid w:val="0"/>
              <w:rPr>
                <w:sz w:val="20"/>
                <w:szCs w:val="20"/>
              </w:rPr>
            </w:pPr>
          </w:p>
        </w:tc>
        <w:tc>
          <w:tcPr>
            <w:tcW w:w="4006" w:type="dxa"/>
            <w:tcBorders>
              <w:top w:val="single" w:sz="4" w:space="0" w:color="000000"/>
              <w:left w:val="single" w:sz="4" w:space="0" w:color="000000"/>
            </w:tcBorders>
            <w:shd w:val="clear" w:color="auto" w:fill="auto"/>
          </w:tcPr>
          <w:p w:rsidR="00AA1E9D" w:rsidRPr="00357E36" w:rsidRDefault="00AA1E9D" w:rsidP="00037A4F">
            <w:pPr>
              <w:snapToGrid w:val="0"/>
              <w:ind w:left="57" w:right="57" w:firstLine="34"/>
              <w:jc w:val="both"/>
              <w:rPr>
                <w:sz w:val="20"/>
                <w:szCs w:val="20"/>
              </w:rPr>
            </w:pPr>
            <w:r>
              <w:rPr>
                <w:sz w:val="20"/>
                <w:szCs w:val="20"/>
              </w:rPr>
              <w:t>Ограждение (со стороны лаза и скалолаза)</w:t>
            </w:r>
          </w:p>
        </w:tc>
        <w:tc>
          <w:tcPr>
            <w:tcW w:w="2704" w:type="dxa"/>
            <w:tcBorders>
              <w:top w:val="single" w:sz="4" w:space="0" w:color="000000"/>
              <w:left w:val="single" w:sz="4" w:space="0" w:color="000000"/>
              <w:right w:val="single" w:sz="4" w:space="0" w:color="000000"/>
            </w:tcBorders>
            <w:shd w:val="clear" w:color="auto" w:fill="auto"/>
          </w:tcPr>
          <w:p w:rsidR="00AA1E9D" w:rsidRPr="00357E36" w:rsidRDefault="00AA1E9D" w:rsidP="00357E36">
            <w:pPr>
              <w:snapToGrid w:val="0"/>
              <w:ind w:left="57" w:right="57" w:firstLine="57"/>
              <w:jc w:val="center"/>
              <w:rPr>
                <w:bCs/>
                <w:sz w:val="20"/>
                <w:szCs w:val="20"/>
              </w:rPr>
            </w:pPr>
            <w:r>
              <w:rPr>
                <w:bCs/>
                <w:sz w:val="20"/>
                <w:szCs w:val="20"/>
              </w:rPr>
              <w:t>3</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4186D">
            <w:pPr>
              <w:snapToGrid w:val="0"/>
              <w:ind w:firstLine="34"/>
              <w:contextualSpacing/>
              <w:jc w:val="center"/>
              <w:rPr>
                <w:bCs/>
                <w:sz w:val="20"/>
                <w:szCs w:val="20"/>
              </w:rPr>
            </w:pPr>
            <w:r>
              <w:rPr>
                <w:bCs/>
                <w:sz w:val="20"/>
                <w:szCs w:val="20"/>
              </w:rPr>
              <w:t>Комплектация</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4186D">
            <w:pPr>
              <w:snapToGrid w:val="0"/>
              <w:ind w:firstLine="34"/>
              <w:contextualSpacing/>
              <w:jc w:val="center"/>
              <w:rPr>
                <w:bCs/>
                <w:sz w:val="20"/>
                <w:szCs w:val="20"/>
              </w:rPr>
            </w:pPr>
            <w:r w:rsidRPr="00591F1A">
              <w:rPr>
                <w:sz w:val="20"/>
                <w:szCs w:val="20"/>
              </w:rPr>
              <w:t>Крыша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91F1A" w:rsidRDefault="00AA1E9D" w:rsidP="00FC6689">
            <w:pPr>
              <w:snapToGrid w:val="0"/>
              <w:ind w:firstLine="496"/>
              <w:contextualSpacing/>
              <w:jc w:val="both"/>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54783A">
            <w:pPr>
              <w:snapToGrid w:val="0"/>
              <w:ind w:firstLine="496"/>
              <w:jc w:val="center"/>
              <w:rPr>
                <w:bCs/>
                <w:sz w:val="20"/>
                <w:szCs w:val="20"/>
              </w:rPr>
            </w:pPr>
            <w:r>
              <w:rPr>
                <w:bCs/>
                <w:sz w:val="20"/>
                <w:szCs w:val="20"/>
              </w:rPr>
              <w:t>Стойка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91F1A" w:rsidRDefault="00AA1E9D" w:rsidP="00567ACA">
            <w:pPr>
              <w:snapToGrid w:val="0"/>
              <w:ind w:firstLine="496"/>
              <w:jc w:val="both"/>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CA6F4B">
            <w:pPr>
              <w:snapToGrid w:val="0"/>
              <w:ind w:firstLine="496"/>
              <w:jc w:val="center"/>
              <w:rPr>
                <w:sz w:val="20"/>
                <w:szCs w:val="20"/>
              </w:rPr>
            </w:pPr>
            <w:r>
              <w:rPr>
                <w:sz w:val="20"/>
                <w:szCs w:val="20"/>
              </w:rPr>
              <w:t>Лестница 1</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4275BD" w:rsidRDefault="00AA1E9D" w:rsidP="00CA6F4B">
            <w:pPr>
              <w:snapToGrid w:val="0"/>
              <w:ind w:left="57" w:right="57" w:firstLine="298"/>
              <w:jc w:val="both"/>
              <w:rPr>
                <w:sz w:val="20"/>
                <w:szCs w:val="20"/>
              </w:rPr>
            </w:pPr>
            <w:r w:rsidRPr="004275BD">
              <w:rPr>
                <w:bCs/>
                <w:sz w:val="20"/>
                <w:szCs w:val="20"/>
              </w:rPr>
              <w:t>Лестница должна состоять из двух</w:t>
            </w:r>
            <w:r w:rsidRPr="004275BD">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w:t>
            </w:r>
            <w:r w:rsidRPr="004275BD">
              <w:rPr>
                <w:sz w:val="20"/>
                <w:szCs w:val="20"/>
              </w:rPr>
              <w:lastRenderedPageBreak/>
              <w:t>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AA1E9D" w:rsidRPr="00163F49" w:rsidRDefault="00AA1E9D" w:rsidP="004275BD">
            <w:pPr>
              <w:snapToGrid w:val="0"/>
              <w:ind w:firstLine="496"/>
              <w:jc w:val="both"/>
              <w:rPr>
                <w:sz w:val="20"/>
                <w:szCs w:val="20"/>
              </w:rPr>
            </w:pPr>
            <w:r w:rsidRPr="004275BD">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CA6F4B">
            <w:pPr>
              <w:snapToGrid w:val="0"/>
              <w:ind w:firstLine="496"/>
              <w:jc w:val="center"/>
              <w:rPr>
                <w:sz w:val="20"/>
                <w:szCs w:val="20"/>
              </w:rPr>
            </w:pPr>
            <w:r>
              <w:rPr>
                <w:sz w:val="20"/>
                <w:szCs w:val="20"/>
              </w:rPr>
              <w:t>Лестница 2</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4275BD" w:rsidRDefault="00AA1E9D" w:rsidP="004275BD">
            <w:pPr>
              <w:snapToGrid w:val="0"/>
              <w:ind w:left="57" w:right="57" w:firstLine="439"/>
              <w:jc w:val="both"/>
              <w:rPr>
                <w:sz w:val="20"/>
                <w:szCs w:val="20"/>
              </w:rPr>
            </w:pPr>
            <w:r w:rsidRPr="004275BD">
              <w:rPr>
                <w:bCs/>
                <w:sz w:val="20"/>
                <w:szCs w:val="20"/>
              </w:rPr>
              <w:t>Лестница должна состоять из двух</w:t>
            </w:r>
            <w:r w:rsidRPr="004275BD">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w:t>
            </w:r>
            <w:r>
              <w:rPr>
                <w:sz w:val="20"/>
                <w:szCs w:val="20"/>
              </w:rPr>
              <w:t>шестью</w:t>
            </w:r>
            <w:r w:rsidRPr="004275BD">
              <w:rPr>
                <w:sz w:val="20"/>
                <w:szCs w:val="20"/>
              </w:rPr>
              <w:t xml:space="preserve">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AA1E9D" w:rsidRPr="00163F49" w:rsidRDefault="00AA1E9D" w:rsidP="004275BD">
            <w:pPr>
              <w:snapToGrid w:val="0"/>
              <w:ind w:firstLine="496"/>
              <w:jc w:val="both"/>
              <w:rPr>
                <w:sz w:val="20"/>
                <w:szCs w:val="20"/>
              </w:rPr>
            </w:pPr>
            <w:r w:rsidRPr="004275BD">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9327F7">
            <w:pPr>
              <w:snapToGrid w:val="0"/>
              <w:ind w:firstLine="496"/>
              <w:jc w:val="center"/>
              <w:rPr>
                <w:sz w:val="20"/>
                <w:szCs w:val="20"/>
              </w:rPr>
            </w:pPr>
            <w:r>
              <w:rPr>
                <w:sz w:val="20"/>
                <w:szCs w:val="20"/>
              </w:rPr>
              <w:t>Лестница входная 1550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4275B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85000" w:rsidRDefault="00AA1E9D" w:rsidP="00185000">
            <w:pPr>
              <w:snapToGrid w:val="0"/>
              <w:ind w:left="57" w:right="57" w:firstLine="439"/>
              <w:jc w:val="both"/>
              <w:rPr>
                <w:sz w:val="20"/>
                <w:szCs w:val="20"/>
              </w:rPr>
            </w:pPr>
            <w:r w:rsidRPr="00185000">
              <w:rPr>
                <w:sz w:val="20"/>
                <w:szCs w:val="20"/>
              </w:rPr>
              <w:t>Лестница должна состоять из:</w:t>
            </w:r>
          </w:p>
          <w:p w:rsidR="00AA1E9D" w:rsidRPr="00185000" w:rsidRDefault="00AA1E9D" w:rsidP="00185000">
            <w:pPr>
              <w:snapToGrid w:val="0"/>
              <w:ind w:left="57" w:right="57" w:firstLine="439"/>
              <w:jc w:val="both"/>
              <w:rPr>
                <w:sz w:val="20"/>
                <w:szCs w:val="20"/>
              </w:rPr>
            </w:pPr>
            <w:r w:rsidRPr="00185000">
              <w:rPr>
                <w:sz w:val="20"/>
                <w:szCs w:val="20"/>
              </w:rPr>
              <w:t>- перила – 2 шт.</w:t>
            </w:r>
          </w:p>
          <w:p w:rsidR="00AA1E9D" w:rsidRPr="00185000" w:rsidRDefault="00AA1E9D" w:rsidP="00185000">
            <w:pPr>
              <w:snapToGrid w:val="0"/>
              <w:ind w:left="57" w:right="57" w:firstLine="439"/>
              <w:jc w:val="both"/>
              <w:rPr>
                <w:sz w:val="20"/>
                <w:szCs w:val="20"/>
              </w:rPr>
            </w:pPr>
            <w:r w:rsidRPr="00185000">
              <w:rPr>
                <w:sz w:val="20"/>
                <w:szCs w:val="20"/>
              </w:rPr>
              <w:t>- боковина – 2 шт.,</w:t>
            </w:r>
          </w:p>
          <w:p w:rsidR="00AA1E9D" w:rsidRPr="00185000" w:rsidRDefault="00AA1E9D" w:rsidP="00185000">
            <w:pPr>
              <w:snapToGrid w:val="0"/>
              <w:ind w:left="57" w:right="57" w:firstLine="439"/>
              <w:jc w:val="both"/>
              <w:rPr>
                <w:sz w:val="20"/>
                <w:szCs w:val="20"/>
              </w:rPr>
            </w:pPr>
            <w:r w:rsidRPr="00185000">
              <w:rPr>
                <w:sz w:val="20"/>
                <w:szCs w:val="20"/>
              </w:rPr>
              <w:t xml:space="preserve">- ступень – </w:t>
            </w:r>
            <w:r>
              <w:rPr>
                <w:sz w:val="20"/>
                <w:szCs w:val="20"/>
              </w:rPr>
              <w:t>7</w:t>
            </w:r>
            <w:r w:rsidRPr="00185000">
              <w:rPr>
                <w:sz w:val="20"/>
                <w:szCs w:val="20"/>
              </w:rPr>
              <w:t xml:space="preserve"> шт.,</w:t>
            </w:r>
          </w:p>
          <w:p w:rsidR="00AA1E9D" w:rsidRPr="00185000" w:rsidRDefault="00AA1E9D" w:rsidP="00185000">
            <w:pPr>
              <w:snapToGrid w:val="0"/>
              <w:ind w:left="57" w:right="57" w:firstLine="439"/>
              <w:jc w:val="both"/>
              <w:rPr>
                <w:sz w:val="20"/>
                <w:szCs w:val="20"/>
              </w:rPr>
            </w:pPr>
            <w:r w:rsidRPr="00185000">
              <w:rPr>
                <w:sz w:val="20"/>
                <w:szCs w:val="20"/>
              </w:rPr>
              <w:t>- борт - 1 шт.</w:t>
            </w:r>
          </w:p>
          <w:p w:rsidR="00AA1E9D" w:rsidRPr="00163F49" w:rsidRDefault="00AA1E9D" w:rsidP="003143D4">
            <w:pPr>
              <w:snapToGrid w:val="0"/>
              <w:ind w:firstLine="439"/>
              <w:jc w:val="both"/>
              <w:rPr>
                <w:sz w:val="20"/>
                <w:szCs w:val="20"/>
              </w:rPr>
            </w:pPr>
            <w:r w:rsidRPr="00185000">
              <w:rPr>
                <w:sz w:val="20"/>
                <w:szCs w:val="20"/>
              </w:rPr>
              <w:t>Га</w:t>
            </w:r>
            <w:r>
              <w:rPr>
                <w:sz w:val="20"/>
                <w:szCs w:val="20"/>
              </w:rPr>
              <w:t>бариты лестницы должны быть 900х1295х2310</w:t>
            </w:r>
            <w:r w:rsidRPr="00185000">
              <w:rPr>
                <w:sz w:val="20"/>
                <w:szCs w:val="20"/>
              </w:rPr>
              <w:t xml:space="preserve"> мм (+-20мм). Перила лестницы должны быть изготовлены из металлической трубы размерами не менее </w:t>
            </w:r>
            <w:r>
              <w:rPr>
                <w:sz w:val="20"/>
                <w:szCs w:val="20"/>
              </w:rPr>
              <w:t>Ø</w:t>
            </w:r>
            <w:r w:rsidRPr="00185000">
              <w:rPr>
                <w:sz w:val="20"/>
                <w:szCs w:val="20"/>
              </w:rPr>
              <w:t>32</w:t>
            </w:r>
            <w:r>
              <w:rPr>
                <w:sz w:val="20"/>
                <w:szCs w:val="20"/>
              </w:rPr>
              <w:t>х</w:t>
            </w:r>
            <w:r w:rsidRPr="00185000">
              <w:rPr>
                <w:sz w:val="20"/>
                <w:szCs w:val="20"/>
              </w:rPr>
              <w:t xml:space="preserve">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w:t>
            </w:r>
            <w:r>
              <w:rPr>
                <w:sz w:val="20"/>
                <w:szCs w:val="20"/>
              </w:rPr>
              <w:t>1265х2290</w:t>
            </w:r>
            <w:r w:rsidRPr="00185000">
              <w:rPr>
                <w:sz w:val="20"/>
                <w:szCs w:val="20"/>
              </w:rPr>
              <w:t xml:space="preserve">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185000">
              <w:rPr>
                <w:sz w:val="20"/>
                <w:szCs w:val="20"/>
              </w:rPr>
              <w:t>застревания</w:t>
            </w:r>
            <w:proofErr w:type="spellEnd"/>
            <w:r w:rsidRPr="00185000">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3F6E8E">
            <w:pPr>
              <w:snapToGrid w:val="0"/>
              <w:ind w:firstLine="175"/>
              <w:jc w:val="center"/>
              <w:rPr>
                <w:bCs/>
                <w:sz w:val="20"/>
                <w:szCs w:val="20"/>
              </w:rPr>
            </w:pPr>
            <w:r w:rsidRPr="00163F49">
              <w:rPr>
                <w:sz w:val="20"/>
                <w:szCs w:val="20"/>
              </w:rPr>
              <w:t>Горка прямая 1550 мм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3F6E8E">
            <w:pPr>
              <w:snapToGrid w:val="0"/>
              <w:ind w:left="57" w:right="57" w:firstLine="439"/>
              <w:rPr>
                <w:sz w:val="20"/>
                <w:szCs w:val="20"/>
              </w:rPr>
            </w:pPr>
            <w:r w:rsidRPr="00163F49">
              <w:rPr>
                <w:sz w:val="20"/>
                <w:szCs w:val="20"/>
              </w:rPr>
              <w:t xml:space="preserve">Горка предназначена для детей в возрасте от 6 до 12 лет.  </w:t>
            </w:r>
          </w:p>
          <w:p w:rsidR="00AA1E9D" w:rsidRPr="00163F49" w:rsidRDefault="00AA1E9D" w:rsidP="003F6E8E">
            <w:pPr>
              <w:snapToGrid w:val="0"/>
              <w:ind w:left="57" w:right="57" w:firstLine="439"/>
              <w:rPr>
                <w:sz w:val="20"/>
                <w:szCs w:val="20"/>
              </w:rPr>
            </w:pPr>
            <w:r w:rsidRPr="00163F49">
              <w:rPr>
                <w:sz w:val="20"/>
                <w:szCs w:val="20"/>
              </w:rPr>
              <w:t>Горка должна состоять из следующих элементов:</w:t>
            </w:r>
          </w:p>
          <w:p w:rsidR="00AA1E9D" w:rsidRPr="00163F49" w:rsidRDefault="00AA1E9D" w:rsidP="003F6E8E">
            <w:pPr>
              <w:snapToGrid w:val="0"/>
              <w:ind w:left="57" w:right="57" w:firstLine="439"/>
              <w:rPr>
                <w:sz w:val="20"/>
                <w:szCs w:val="20"/>
              </w:rPr>
            </w:pPr>
            <w:r w:rsidRPr="00163F49">
              <w:rPr>
                <w:sz w:val="20"/>
                <w:szCs w:val="20"/>
              </w:rPr>
              <w:t>- связь – 11 шт.;</w:t>
            </w:r>
          </w:p>
          <w:p w:rsidR="00AA1E9D" w:rsidRPr="00163F49" w:rsidRDefault="00AA1E9D" w:rsidP="003F6E8E">
            <w:pPr>
              <w:snapToGrid w:val="0"/>
              <w:ind w:left="57" w:right="57" w:firstLine="439"/>
              <w:rPr>
                <w:sz w:val="20"/>
                <w:szCs w:val="20"/>
              </w:rPr>
            </w:pPr>
            <w:r w:rsidRPr="00163F49">
              <w:rPr>
                <w:sz w:val="20"/>
                <w:szCs w:val="20"/>
              </w:rPr>
              <w:t>- скат – 1 шт.;</w:t>
            </w:r>
          </w:p>
          <w:p w:rsidR="00AA1E9D" w:rsidRPr="00163F49" w:rsidRDefault="00AA1E9D" w:rsidP="003F6E8E">
            <w:pPr>
              <w:snapToGrid w:val="0"/>
              <w:ind w:left="57" w:right="57" w:firstLine="439"/>
              <w:rPr>
                <w:sz w:val="20"/>
                <w:szCs w:val="20"/>
              </w:rPr>
            </w:pPr>
            <w:r w:rsidRPr="00163F49">
              <w:rPr>
                <w:sz w:val="20"/>
                <w:szCs w:val="20"/>
              </w:rPr>
              <w:t>- плинтус – 2 шт.;</w:t>
            </w:r>
          </w:p>
          <w:p w:rsidR="00AA1E9D" w:rsidRPr="00163F49" w:rsidRDefault="00AA1E9D" w:rsidP="003F6E8E">
            <w:pPr>
              <w:snapToGrid w:val="0"/>
              <w:ind w:left="57" w:right="57" w:firstLine="439"/>
              <w:rPr>
                <w:sz w:val="20"/>
                <w:szCs w:val="20"/>
              </w:rPr>
            </w:pPr>
            <w:r w:rsidRPr="00163F49">
              <w:rPr>
                <w:sz w:val="20"/>
                <w:szCs w:val="20"/>
              </w:rPr>
              <w:t>- борт – 2 шт.;</w:t>
            </w:r>
          </w:p>
          <w:p w:rsidR="00AA1E9D" w:rsidRPr="00163F49" w:rsidRDefault="00AA1E9D" w:rsidP="003F6E8E">
            <w:pPr>
              <w:snapToGrid w:val="0"/>
              <w:ind w:left="57" w:right="57" w:firstLine="439"/>
              <w:rPr>
                <w:sz w:val="20"/>
                <w:szCs w:val="20"/>
              </w:rPr>
            </w:pPr>
            <w:r w:rsidRPr="00163F49">
              <w:rPr>
                <w:sz w:val="20"/>
                <w:szCs w:val="20"/>
              </w:rPr>
              <w:t>- опора – 2 шт.</w:t>
            </w:r>
          </w:p>
          <w:p w:rsidR="00AA1E9D" w:rsidRPr="00163F49" w:rsidRDefault="00AA1E9D" w:rsidP="003F6E8E">
            <w:pPr>
              <w:snapToGrid w:val="0"/>
              <w:ind w:firstLine="439"/>
              <w:jc w:val="both"/>
              <w:rPr>
                <w:bCs/>
                <w:sz w:val="20"/>
                <w:szCs w:val="20"/>
              </w:rPr>
            </w:pPr>
            <w:r w:rsidRPr="00163F49">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w:t>
            </w:r>
            <w:r w:rsidRPr="00163F49">
              <w:rPr>
                <w:sz w:val="20"/>
                <w:szCs w:val="20"/>
              </w:rPr>
              <w:lastRenderedPageBreak/>
              <w:t xml:space="preserve">не менее 680 мм, радиус гиба между которыми должен быть не менее </w:t>
            </w:r>
            <w:r w:rsidRPr="00163F49">
              <w:rPr>
                <w:sz w:val="20"/>
                <w:szCs w:val="20"/>
                <w:lang w:val="en-US"/>
              </w:rPr>
              <w:t>r</w:t>
            </w:r>
            <w:r w:rsidRPr="00163F49">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4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D638E9" w:rsidRDefault="00AA1E9D" w:rsidP="00D638E9">
            <w:pPr>
              <w:snapToGrid w:val="0"/>
              <w:ind w:left="57" w:right="57" w:firstLine="439"/>
              <w:jc w:val="center"/>
              <w:rPr>
                <w:sz w:val="20"/>
                <w:szCs w:val="20"/>
              </w:rPr>
            </w:pPr>
            <w:r w:rsidRPr="00D638E9">
              <w:rPr>
                <w:sz w:val="20"/>
                <w:szCs w:val="20"/>
              </w:rPr>
              <w:t>Лаз круговой</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3F6E8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8D36D0" w:rsidRDefault="00AA1E9D" w:rsidP="008D36D0">
            <w:pPr>
              <w:snapToGrid w:val="0"/>
              <w:ind w:left="57" w:right="57" w:firstLine="439"/>
              <w:jc w:val="both"/>
              <w:rPr>
                <w:sz w:val="20"/>
                <w:szCs w:val="20"/>
              </w:rPr>
            </w:pPr>
            <w:r w:rsidRPr="008D36D0">
              <w:rPr>
                <w:sz w:val="20"/>
                <w:szCs w:val="20"/>
              </w:rPr>
              <w:t>Лаз должен состоять из следующих элементов:</w:t>
            </w:r>
          </w:p>
          <w:p w:rsidR="00AA1E9D" w:rsidRPr="008D36D0" w:rsidRDefault="00AA1E9D" w:rsidP="008D36D0">
            <w:pPr>
              <w:snapToGrid w:val="0"/>
              <w:ind w:left="57" w:right="57" w:firstLine="439"/>
              <w:jc w:val="both"/>
              <w:rPr>
                <w:sz w:val="20"/>
                <w:szCs w:val="20"/>
              </w:rPr>
            </w:pPr>
            <w:r w:rsidRPr="008D36D0">
              <w:rPr>
                <w:sz w:val="20"/>
                <w:szCs w:val="20"/>
              </w:rPr>
              <w:t xml:space="preserve">-  поручень лаза – 2 шт.; </w:t>
            </w:r>
          </w:p>
          <w:p w:rsidR="00AA1E9D" w:rsidRPr="008D36D0" w:rsidRDefault="00AA1E9D" w:rsidP="008D36D0">
            <w:pPr>
              <w:snapToGrid w:val="0"/>
              <w:ind w:left="57" w:right="57" w:firstLine="439"/>
              <w:jc w:val="both"/>
              <w:rPr>
                <w:sz w:val="20"/>
                <w:szCs w:val="20"/>
              </w:rPr>
            </w:pPr>
            <w:r w:rsidRPr="008D36D0">
              <w:rPr>
                <w:sz w:val="20"/>
                <w:szCs w:val="20"/>
              </w:rPr>
              <w:t>- поручень – 6 шт.;</w:t>
            </w:r>
          </w:p>
          <w:p w:rsidR="00AA1E9D" w:rsidRPr="008D36D0" w:rsidRDefault="00AA1E9D" w:rsidP="008D36D0">
            <w:pPr>
              <w:snapToGrid w:val="0"/>
              <w:ind w:left="57" w:right="57" w:firstLine="439"/>
              <w:jc w:val="both"/>
              <w:rPr>
                <w:sz w:val="20"/>
                <w:szCs w:val="20"/>
              </w:rPr>
            </w:pPr>
            <w:r w:rsidRPr="008D36D0">
              <w:rPr>
                <w:sz w:val="20"/>
                <w:szCs w:val="20"/>
              </w:rPr>
              <w:t xml:space="preserve"> - угольник лаза наклонного – 2 шт.;</w:t>
            </w:r>
          </w:p>
          <w:p w:rsidR="00AA1E9D" w:rsidRPr="008D36D0" w:rsidRDefault="00AA1E9D" w:rsidP="008D36D0">
            <w:pPr>
              <w:snapToGrid w:val="0"/>
              <w:ind w:left="57" w:right="57" w:firstLine="439"/>
              <w:jc w:val="both"/>
              <w:rPr>
                <w:sz w:val="20"/>
                <w:szCs w:val="20"/>
              </w:rPr>
            </w:pPr>
            <w:r w:rsidRPr="008D36D0">
              <w:rPr>
                <w:sz w:val="20"/>
                <w:szCs w:val="20"/>
              </w:rPr>
              <w:t>- дуга – 2 шт.;</w:t>
            </w:r>
          </w:p>
          <w:p w:rsidR="00AA1E9D" w:rsidRPr="008D36D0" w:rsidRDefault="00AA1E9D" w:rsidP="008D36D0">
            <w:pPr>
              <w:snapToGrid w:val="0"/>
              <w:ind w:left="57" w:right="57" w:firstLine="439"/>
              <w:jc w:val="both"/>
              <w:rPr>
                <w:sz w:val="20"/>
                <w:szCs w:val="20"/>
              </w:rPr>
            </w:pPr>
            <w:r w:rsidRPr="008D36D0">
              <w:rPr>
                <w:sz w:val="20"/>
                <w:szCs w:val="20"/>
              </w:rPr>
              <w:t>- скоба лаза – 6 шт.</w:t>
            </w:r>
          </w:p>
          <w:p w:rsidR="00AA1E9D" w:rsidRPr="008D36D0" w:rsidRDefault="00AA1E9D" w:rsidP="008D36D0">
            <w:pPr>
              <w:snapToGrid w:val="0"/>
              <w:ind w:left="57" w:right="57" w:firstLine="439"/>
              <w:jc w:val="both"/>
              <w:rPr>
                <w:sz w:val="20"/>
                <w:szCs w:val="20"/>
              </w:rPr>
            </w:pPr>
            <w:r w:rsidRPr="008D36D0">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w:t>
            </w:r>
            <w:proofErr w:type="gramStart"/>
            <w:r w:rsidRPr="008D36D0">
              <w:rPr>
                <w:sz w:val="20"/>
                <w:szCs w:val="20"/>
              </w:rPr>
              <w:t xml:space="preserve">более  </w:t>
            </w:r>
            <w:r w:rsidRPr="008D36D0">
              <w:rPr>
                <w:sz w:val="20"/>
                <w:szCs w:val="20"/>
                <w:lang w:val="en-US"/>
              </w:rPr>
              <w:t>r</w:t>
            </w:r>
            <w:proofErr w:type="gramEnd"/>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AA1E9D" w:rsidRPr="008D36D0" w:rsidRDefault="00AA1E9D" w:rsidP="008D36D0">
            <w:pPr>
              <w:snapToGrid w:val="0"/>
              <w:ind w:left="57" w:right="57" w:firstLine="439"/>
              <w:jc w:val="both"/>
              <w:rPr>
                <w:sz w:val="20"/>
                <w:szCs w:val="20"/>
              </w:rPr>
            </w:pPr>
            <w:r w:rsidRPr="008D36D0">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AA1E9D" w:rsidRPr="008D36D0" w:rsidRDefault="00AA1E9D" w:rsidP="008D36D0">
            <w:pPr>
              <w:snapToGrid w:val="0"/>
              <w:ind w:left="57" w:right="57" w:firstLine="439"/>
              <w:jc w:val="both"/>
              <w:rPr>
                <w:sz w:val="20"/>
                <w:szCs w:val="20"/>
              </w:rPr>
            </w:pPr>
            <w:r w:rsidRPr="008D36D0">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AA1E9D" w:rsidRPr="008D36D0" w:rsidRDefault="00AA1E9D" w:rsidP="008D36D0">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AA1E9D" w:rsidRPr="008D36D0" w:rsidRDefault="00AA1E9D" w:rsidP="008D36D0">
            <w:pPr>
              <w:snapToGrid w:val="0"/>
              <w:ind w:left="57" w:right="57" w:firstLine="439"/>
              <w:jc w:val="both"/>
              <w:rPr>
                <w:sz w:val="20"/>
                <w:szCs w:val="20"/>
              </w:rPr>
            </w:pPr>
            <w:r w:rsidRPr="008D36D0">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AA1E9D" w:rsidRPr="00D638E9" w:rsidRDefault="00AA1E9D" w:rsidP="00A66FE4">
            <w:pPr>
              <w:snapToGrid w:val="0"/>
              <w:ind w:left="57" w:right="57" w:firstLine="439"/>
              <w:jc w:val="both"/>
              <w:rPr>
                <w:sz w:val="20"/>
                <w:szCs w:val="20"/>
              </w:rPr>
            </w:pPr>
            <w:r w:rsidRPr="008D36D0">
              <w:rPr>
                <w:sz w:val="20"/>
                <w:szCs w:val="20"/>
              </w:rPr>
              <w:t>Нижние части угольников устанавливаются в грунтозацепы и закрепляются посредством резьбовых соединений.</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A90E69">
            <w:pPr>
              <w:snapToGrid w:val="0"/>
              <w:ind w:firstLine="496"/>
              <w:jc w:val="center"/>
              <w:rPr>
                <w:bCs/>
                <w:sz w:val="20"/>
                <w:szCs w:val="20"/>
              </w:rPr>
            </w:pPr>
            <w:r w:rsidRPr="00163F49">
              <w:rPr>
                <w:sz w:val="20"/>
                <w:szCs w:val="20"/>
              </w:rPr>
              <w:t xml:space="preserve">Лаз </w:t>
            </w:r>
            <w:r>
              <w:rPr>
                <w:sz w:val="20"/>
                <w:szCs w:val="20"/>
              </w:rPr>
              <w:t>винтовой</w:t>
            </w:r>
            <w:r w:rsidRPr="00163F49">
              <w:rPr>
                <w:sz w:val="20"/>
                <w:szCs w:val="20"/>
              </w:rPr>
              <w:t xml:space="preserve"> </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A90E69" w:rsidRDefault="00AA1E9D" w:rsidP="00A90E69">
            <w:pPr>
              <w:snapToGrid w:val="0"/>
              <w:ind w:left="57" w:right="57" w:firstLine="439"/>
              <w:jc w:val="both"/>
              <w:rPr>
                <w:sz w:val="20"/>
                <w:szCs w:val="20"/>
              </w:rPr>
            </w:pPr>
            <w:r w:rsidRPr="00A90E69">
              <w:rPr>
                <w:sz w:val="20"/>
                <w:szCs w:val="20"/>
              </w:rPr>
              <w:t>Лаз должен состоять из следующих элементов:</w:t>
            </w:r>
          </w:p>
          <w:p w:rsidR="00AA1E9D" w:rsidRPr="00A90E69" w:rsidRDefault="00AA1E9D" w:rsidP="00A90E69">
            <w:pPr>
              <w:snapToGrid w:val="0"/>
              <w:ind w:left="57" w:right="57" w:firstLine="439"/>
              <w:jc w:val="both"/>
              <w:rPr>
                <w:sz w:val="20"/>
                <w:szCs w:val="20"/>
              </w:rPr>
            </w:pPr>
            <w:r w:rsidRPr="00A90E69">
              <w:rPr>
                <w:sz w:val="20"/>
                <w:szCs w:val="20"/>
              </w:rPr>
              <w:t xml:space="preserve">- </w:t>
            </w:r>
            <w:proofErr w:type="gramStart"/>
            <w:r w:rsidRPr="00A90E69">
              <w:rPr>
                <w:sz w:val="20"/>
                <w:szCs w:val="20"/>
              </w:rPr>
              <w:t>стойка  –</w:t>
            </w:r>
            <w:proofErr w:type="gramEnd"/>
            <w:r w:rsidRPr="00A90E69">
              <w:rPr>
                <w:sz w:val="20"/>
                <w:szCs w:val="20"/>
              </w:rPr>
              <w:t xml:space="preserve"> 1 шт.;</w:t>
            </w:r>
          </w:p>
          <w:p w:rsidR="00AA1E9D" w:rsidRPr="00A90E69" w:rsidRDefault="00AA1E9D" w:rsidP="00A90E69">
            <w:pPr>
              <w:snapToGrid w:val="0"/>
              <w:ind w:left="57" w:right="57" w:firstLine="439"/>
              <w:jc w:val="both"/>
              <w:rPr>
                <w:sz w:val="20"/>
                <w:szCs w:val="20"/>
              </w:rPr>
            </w:pPr>
            <w:r w:rsidRPr="00A90E69">
              <w:rPr>
                <w:sz w:val="20"/>
                <w:szCs w:val="20"/>
              </w:rPr>
              <w:lastRenderedPageBreak/>
              <w:t xml:space="preserve">- </w:t>
            </w:r>
            <w:proofErr w:type="gramStart"/>
            <w:r w:rsidRPr="00A90E69">
              <w:rPr>
                <w:sz w:val="20"/>
                <w:szCs w:val="20"/>
              </w:rPr>
              <w:t>скоба  –</w:t>
            </w:r>
            <w:proofErr w:type="gramEnd"/>
            <w:r w:rsidRPr="00A90E69">
              <w:rPr>
                <w:sz w:val="20"/>
                <w:szCs w:val="20"/>
              </w:rPr>
              <w:t xml:space="preserve"> 1 шт.;</w:t>
            </w:r>
          </w:p>
          <w:p w:rsidR="00AA1E9D" w:rsidRPr="00A90E69" w:rsidRDefault="00AA1E9D" w:rsidP="00A90E69">
            <w:pPr>
              <w:snapToGrid w:val="0"/>
              <w:ind w:left="57" w:right="57" w:firstLine="439"/>
              <w:jc w:val="both"/>
              <w:rPr>
                <w:sz w:val="20"/>
                <w:szCs w:val="20"/>
              </w:rPr>
            </w:pPr>
            <w:r w:rsidRPr="00A90E69">
              <w:rPr>
                <w:sz w:val="20"/>
                <w:szCs w:val="20"/>
              </w:rPr>
              <w:t>- винт – 1 шт.;</w:t>
            </w:r>
          </w:p>
          <w:p w:rsidR="00AA1E9D" w:rsidRPr="00A90E69" w:rsidRDefault="00AA1E9D" w:rsidP="00A90E69">
            <w:pPr>
              <w:snapToGrid w:val="0"/>
              <w:ind w:left="57" w:right="57" w:firstLine="439"/>
              <w:jc w:val="both"/>
              <w:rPr>
                <w:sz w:val="20"/>
                <w:szCs w:val="20"/>
              </w:rPr>
            </w:pPr>
            <w:r w:rsidRPr="00A90E69">
              <w:rPr>
                <w:sz w:val="20"/>
                <w:szCs w:val="20"/>
              </w:rPr>
              <w:t>Габаритные размеры лаза должны быть не менее 910*935*1960 (от уровня земли в установленном виде) мм.</w:t>
            </w:r>
          </w:p>
          <w:p w:rsidR="00AA1E9D" w:rsidRPr="00A90E69" w:rsidRDefault="00AA1E9D" w:rsidP="00A90E69">
            <w:pPr>
              <w:snapToGrid w:val="0"/>
              <w:ind w:left="57" w:right="57" w:firstLine="439"/>
              <w:jc w:val="both"/>
              <w:rPr>
                <w:sz w:val="20"/>
                <w:szCs w:val="20"/>
              </w:rPr>
            </w:pPr>
            <w:r w:rsidRPr="00A90E69">
              <w:rPr>
                <w:sz w:val="20"/>
                <w:szCs w:val="20"/>
              </w:rPr>
              <w:t>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гиба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AA1E9D" w:rsidRPr="00163F49" w:rsidRDefault="00AA1E9D" w:rsidP="00A90E69">
            <w:pPr>
              <w:snapToGrid w:val="0"/>
              <w:ind w:firstLine="439"/>
              <w:jc w:val="both"/>
              <w:rPr>
                <w:bCs/>
                <w:sz w:val="20"/>
                <w:szCs w:val="20"/>
              </w:rPr>
            </w:pPr>
            <w:r w:rsidRPr="00A90E69">
              <w:rPr>
                <w:sz w:val="20"/>
                <w:szCs w:val="20"/>
              </w:rPr>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85000" w:rsidRDefault="00AA1E9D" w:rsidP="0090042B">
            <w:pPr>
              <w:snapToGrid w:val="0"/>
              <w:ind w:left="57" w:right="57" w:firstLine="439"/>
              <w:jc w:val="both"/>
              <w:rPr>
                <w:sz w:val="20"/>
                <w:szCs w:val="20"/>
              </w:rPr>
            </w:pPr>
            <w:r>
              <w:rPr>
                <w:sz w:val="20"/>
                <w:szCs w:val="20"/>
              </w:rPr>
              <w:t>Скалолаз с канатом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90042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D4E6A" w:rsidRDefault="00AA1E9D" w:rsidP="001D4E6A">
            <w:pPr>
              <w:snapToGrid w:val="0"/>
              <w:ind w:left="57" w:right="57" w:firstLine="439"/>
              <w:jc w:val="both"/>
              <w:rPr>
                <w:sz w:val="20"/>
                <w:szCs w:val="20"/>
              </w:rPr>
            </w:pPr>
            <w:r w:rsidRPr="001D4E6A">
              <w:rPr>
                <w:sz w:val="20"/>
                <w:szCs w:val="20"/>
              </w:rPr>
              <w:t>Скалолаз должен состоять из:</w:t>
            </w:r>
          </w:p>
          <w:p w:rsidR="00AA1E9D" w:rsidRPr="001D4E6A" w:rsidRDefault="00AA1E9D" w:rsidP="001D4E6A">
            <w:pPr>
              <w:snapToGrid w:val="0"/>
              <w:ind w:left="57" w:right="57" w:firstLine="439"/>
              <w:jc w:val="both"/>
              <w:rPr>
                <w:sz w:val="20"/>
                <w:szCs w:val="20"/>
              </w:rPr>
            </w:pPr>
            <w:r w:rsidRPr="001D4E6A">
              <w:rPr>
                <w:sz w:val="20"/>
                <w:szCs w:val="20"/>
              </w:rPr>
              <w:t>- рамы – 1 шт.;</w:t>
            </w:r>
          </w:p>
          <w:p w:rsidR="00AA1E9D" w:rsidRPr="001D4E6A" w:rsidRDefault="00AA1E9D" w:rsidP="001D4E6A">
            <w:pPr>
              <w:snapToGrid w:val="0"/>
              <w:ind w:left="57" w:right="57" w:firstLine="439"/>
              <w:jc w:val="both"/>
              <w:rPr>
                <w:sz w:val="20"/>
                <w:szCs w:val="20"/>
              </w:rPr>
            </w:pPr>
            <w:r w:rsidRPr="001D4E6A">
              <w:rPr>
                <w:sz w:val="20"/>
                <w:szCs w:val="20"/>
              </w:rPr>
              <w:t>- отвод – 1 шт.;</w:t>
            </w:r>
          </w:p>
          <w:p w:rsidR="00AA1E9D" w:rsidRPr="001D4E6A" w:rsidRDefault="00AA1E9D" w:rsidP="001D4E6A">
            <w:pPr>
              <w:snapToGrid w:val="0"/>
              <w:ind w:left="57" w:right="57" w:firstLine="439"/>
              <w:jc w:val="both"/>
              <w:rPr>
                <w:sz w:val="20"/>
                <w:szCs w:val="20"/>
              </w:rPr>
            </w:pPr>
            <w:r w:rsidRPr="001D4E6A">
              <w:rPr>
                <w:sz w:val="20"/>
                <w:szCs w:val="20"/>
              </w:rPr>
              <w:t>- зацеп – 10 шт.;</w:t>
            </w:r>
          </w:p>
          <w:p w:rsidR="00AA1E9D" w:rsidRPr="001D4E6A" w:rsidRDefault="00AA1E9D" w:rsidP="001D4E6A">
            <w:pPr>
              <w:snapToGrid w:val="0"/>
              <w:ind w:left="57" w:right="57" w:firstLine="439"/>
              <w:jc w:val="both"/>
              <w:rPr>
                <w:sz w:val="20"/>
                <w:szCs w:val="20"/>
              </w:rPr>
            </w:pPr>
            <w:r w:rsidRPr="001D4E6A">
              <w:rPr>
                <w:sz w:val="20"/>
                <w:szCs w:val="20"/>
              </w:rPr>
              <w:t>- щит скалолаза – 1 шт.</w:t>
            </w:r>
          </w:p>
          <w:p w:rsidR="00AA1E9D" w:rsidRPr="001D4E6A" w:rsidRDefault="00AA1E9D" w:rsidP="001D4E6A">
            <w:pPr>
              <w:snapToGrid w:val="0"/>
              <w:ind w:left="57" w:right="57" w:firstLine="439"/>
              <w:jc w:val="both"/>
              <w:rPr>
                <w:sz w:val="20"/>
                <w:szCs w:val="20"/>
              </w:rPr>
            </w:pPr>
            <w:r w:rsidRPr="001D4E6A">
              <w:rPr>
                <w:sz w:val="20"/>
                <w:szCs w:val="20"/>
              </w:rPr>
              <w:t xml:space="preserve"> Рама скалолаза должна представлять собой вертикальный прямоугольник с двумя поперечными вставками. Габаритные размеры рамы должны быть не более 780*1850 мм.</w:t>
            </w:r>
          </w:p>
          <w:p w:rsidR="00AA1E9D" w:rsidRPr="001D4E6A" w:rsidRDefault="00AA1E9D" w:rsidP="001D4E6A">
            <w:pPr>
              <w:snapToGrid w:val="0"/>
              <w:ind w:left="57" w:right="57" w:firstLine="439"/>
              <w:jc w:val="both"/>
              <w:rPr>
                <w:sz w:val="20"/>
                <w:szCs w:val="20"/>
              </w:rPr>
            </w:pPr>
            <w:r w:rsidRPr="001D4E6A">
              <w:rPr>
                <w:sz w:val="20"/>
                <w:szCs w:val="20"/>
              </w:rPr>
              <w:t>Вертикальные стойки рамы должны быть изготовлены из металлической трубы диаметром 33,5мм. В вертикальных стойках должны быть просверлены сквозные отверстия для крепления щита скалолаза посредством болтовых соединений.</w:t>
            </w:r>
          </w:p>
          <w:p w:rsidR="00AA1E9D" w:rsidRPr="001D4E6A" w:rsidRDefault="00AA1E9D" w:rsidP="001D4E6A">
            <w:pPr>
              <w:snapToGrid w:val="0"/>
              <w:ind w:left="57" w:right="57" w:firstLine="439"/>
              <w:jc w:val="both"/>
              <w:rPr>
                <w:sz w:val="20"/>
                <w:szCs w:val="20"/>
              </w:rPr>
            </w:pPr>
            <w:r w:rsidRPr="001D4E6A">
              <w:rPr>
                <w:sz w:val="20"/>
                <w:szCs w:val="20"/>
              </w:rPr>
              <w:t>Верхняя поперечина рамы длиной 780+-1мм, должна быть изготовлена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скалолаза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Поперечина такой же конструкции должна быть приварена в нижней части рамы.</w:t>
            </w:r>
          </w:p>
          <w:p w:rsidR="00AA1E9D" w:rsidRPr="00185000" w:rsidRDefault="00AA1E9D" w:rsidP="0057419C">
            <w:pPr>
              <w:snapToGrid w:val="0"/>
              <w:ind w:left="57" w:right="57" w:firstLine="439"/>
              <w:jc w:val="both"/>
              <w:rPr>
                <w:sz w:val="20"/>
                <w:szCs w:val="20"/>
              </w:rPr>
            </w:pPr>
            <w:r w:rsidRPr="001D4E6A">
              <w:rPr>
                <w:sz w:val="20"/>
                <w:szCs w:val="20"/>
              </w:rPr>
              <w:t xml:space="preserve">К вертикальным стойкам рамы должен быть закреплен прямоугольный щит скалолаза коричневого цвета размерами не более 700*1175 мм, изготовленный из фанеры ФОФ с высокой водо- и износостойкостью, с антискользящим покрытием толщиной не менее 18 мм. Острые углы щита должны быть закруглены, радиус закругления не менее </w:t>
            </w:r>
            <w:r w:rsidRPr="001D4E6A">
              <w:rPr>
                <w:sz w:val="20"/>
                <w:szCs w:val="20"/>
                <w:lang w:val="en-US"/>
              </w:rPr>
              <w:t>r</w:t>
            </w:r>
            <w:r w:rsidRPr="001D4E6A">
              <w:rPr>
                <w:sz w:val="20"/>
                <w:szCs w:val="20"/>
              </w:rPr>
              <w:t>=25 мм. По площади щита должны быть закреплены разноцветные пластиковые зацепы.</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DC3CF8">
            <w:pPr>
              <w:snapToGrid w:val="0"/>
              <w:ind w:firstLine="496"/>
              <w:jc w:val="both"/>
              <w:rPr>
                <w:bCs/>
                <w:sz w:val="20"/>
                <w:szCs w:val="20"/>
              </w:rPr>
            </w:pPr>
            <w:r w:rsidRPr="00163F49">
              <w:rPr>
                <w:sz w:val="20"/>
                <w:szCs w:val="20"/>
              </w:rPr>
              <w:t>Рукоход-змейка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DC3CF8">
            <w:pPr>
              <w:snapToGrid w:val="0"/>
              <w:ind w:left="57" w:right="57" w:firstLine="496"/>
              <w:jc w:val="both"/>
              <w:rPr>
                <w:sz w:val="20"/>
                <w:szCs w:val="20"/>
              </w:rPr>
            </w:pPr>
            <w:r w:rsidRPr="00163F49">
              <w:rPr>
                <w:sz w:val="20"/>
                <w:szCs w:val="20"/>
              </w:rPr>
              <w:t>Рукоход должен состоять из следующих элементов:</w:t>
            </w:r>
          </w:p>
          <w:p w:rsidR="00AA1E9D" w:rsidRPr="00163F49" w:rsidRDefault="00AA1E9D" w:rsidP="00DC3CF8">
            <w:pPr>
              <w:snapToGrid w:val="0"/>
              <w:ind w:left="57" w:right="57" w:firstLine="496"/>
              <w:jc w:val="both"/>
              <w:rPr>
                <w:sz w:val="20"/>
                <w:szCs w:val="20"/>
              </w:rPr>
            </w:pPr>
            <w:r w:rsidRPr="00163F49">
              <w:rPr>
                <w:sz w:val="20"/>
                <w:szCs w:val="20"/>
              </w:rPr>
              <w:t>- балка – 1 шт.;</w:t>
            </w:r>
          </w:p>
          <w:p w:rsidR="00AA1E9D" w:rsidRPr="00163F49" w:rsidRDefault="00AA1E9D" w:rsidP="00DC3CF8">
            <w:pPr>
              <w:snapToGrid w:val="0"/>
              <w:ind w:left="57" w:right="57" w:firstLine="496"/>
              <w:jc w:val="both"/>
              <w:rPr>
                <w:sz w:val="20"/>
                <w:szCs w:val="20"/>
              </w:rPr>
            </w:pPr>
            <w:r w:rsidRPr="00163F49">
              <w:rPr>
                <w:sz w:val="20"/>
                <w:szCs w:val="20"/>
              </w:rPr>
              <w:t xml:space="preserve">- скоба </w:t>
            </w:r>
            <w:proofErr w:type="gramStart"/>
            <w:r w:rsidRPr="00163F49">
              <w:rPr>
                <w:sz w:val="20"/>
                <w:szCs w:val="20"/>
              </w:rPr>
              <w:t>1  –</w:t>
            </w:r>
            <w:proofErr w:type="gramEnd"/>
            <w:r w:rsidRPr="00163F49">
              <w:rPr>
                <w:sz w:val="20"/>
                <w:szCs w:val="20"/>
              </w:rPr>
              <w:t xml:space="preserve"> 2 шт.;</w:t>
            </w:r>
          </w:p>
          <w:p w:rsidR="00AA1E9D" w:rsidRPr="00163F49" w:rsidRDefault="00AA1E9D" w:rsidP="00DC3CF8">
            <w:pPr>
              <w:snapToGrid w:val="0"/>
              <w:ind w:left="57" w:right="57" w:firstLine="496"/>
              <w:jc w:val="both"/>
              <w:rPr>
                <w:sz w:val="20"/>
                <w:szCs w:val="20"/>
              </w:rPr>
            </w:pPr>
            <w:r w:rsidRPr="00163F49">
              <w:rPr>
                <w:sz w:val="20"/>
                <w:szCs w:val="20"/>
              </w:rPr>
              <w:lastRenderedPageBreak/>
              <w:t>-  скоба 2 – 4 шт.</w:t>
            </w:r>
          </w:p>
          <w:p w:rsidR="00AA1E9D" w:rsidRPr="00163F49" w:rsidRDefault="00AA1E9D" w:rsidP="00DC3CF8">
            <w:pPr>
              <w:snapToGrid w:val="0"/>
              <w:ind w:firstLine="496"/>
              <w:jc w:val="both"/>
              <w:rPr>
                <w:bCs/>
                <w:sz w:val="20"/>
                <w:szCs w:val="20"/>
              </w:rPr>
            </w:pPr>
            <w:r w:rsidRPr="00163F49">
              <w:rPr>
                <w:sz w:val="20"/>
                <w:szCs w:val="20"/>
              </w:rPr>
              <w:t xml:space="preserve">Габаритные размеры лаза должны быть не менее 1800*900 мм. Центральная балка </w:t>
            </w:r>
            <w:proofErr w:type="spellStart"/>
            <w:r w:rsidRPr="00163F49">
              <w:rPr>
                <w:sz w:val="20"/>
                <w:szCs w:val="20"/>
              </w:rPr>
              <w:t>рукохода</w:t>
            </w:r>
            <w:proofErr w:type="spellEnd"/>
            <w:r w:rsidRPr="00163F49">
              <w:rPr>
                <w:sz w:val="20"/>
                <w:szCs w:val="20"/>
              </w:rPr>
              <w:t xml:space="preserve"> длиной не менее 1165 мм, не более 1170 мм должна быть изготовлена из металлической трубы размерами не менее 32*2,8 мм. Оба торца балки на расстоянии не более 25 мм должны быть поджаты до половины диаметра и приварены по периметру прилегания посередине скоб 1. Скоба 1 представляет собой изогнутую в виде буквы «П» трубу длиной не менее 1280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100 мм. С обоих торцов скобы1 на расстоянии не более 13 мм от торцов должны быть расположены два сквозных отверстия диаметром 11 мм для последующего </w:t>
            </w:r>
            <w:proofErr w:type="gramStart"/>
            <w:r w:rsidRPr="00163F49">
              <w:rPr>
                <w:sz w:val="20"/>
                <w:szCs w:val="20"/>
              </w:rPr>
              <w:t>крепления  посредством</w:t>
            </w:r>
            <w:proofErr w:type="gramEnd"/>
            <w:r w:rsidRPr="00163F49">
              <w:rPr>
                <w:sz w:val="20"/>
                <w:szCs w:val="20"/>
              </w:rPr>
              <w:t xml:space="preserve">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стойкам комплекса и трехступенчатой лестницы.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Скобы 2 должны быть изготовлены из металлической трубы длиной не менее 825 мм размерами не менее 20*2,8 мм в виде буквы «П», длина центральной части скобы 2 должна составлять не менее 325 мм, длина боковых частей не менее 300 мм, длина между осями боковых частей должна составлять не более 300 мм, радиус гиба должен составлять не более 50 мм. Торцы скоб 1 должны быть поджаты до половины диаметра на расстоянии 25 мм от конца скобы и приварены к центральной балке по периметру прилегания в одной плоскости с противоположных сторон балки.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C3CF8">
            <w:pPr>
              <w:snapToGrid w:val="0"/>
              <w:ind w:firstLine="175"/>
              <w:jc w:val="center"/>
              <w:rPr>
                <w:bCs/>
                <w:sz w:val="20"/>
                <w:szCs w:val="20"/>
              </w:rPr>
            </w:pPr>
            <w:r>
              <w:rPr>
                <w:bCs/>
                <w:sz w:val="20"/>
                <w:szCs w:val="20"/>
              </w:rPr>
              <w:t>Площадка 900</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C3CF8">
            <w:pPr>
              <w:snapToGrid w:val="0"/>
              <w:ind w:firstLine="175"/>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bookmarkStart w:id="0" w:name="_GoBack"/>
            <w:bookmarkEnd w:id="0"/>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DC3CF8">
            <w:pPr>
              <w:snapToGrid w:val="0"/>
              <w:ind w:firstLine="175"/>
              <w:jc w:val="center"/>
              <w:rPr>
                <w:bCs/>
                <w:sz w:val="20"/>
                <w:szCs w:val="20"/>
              </w:rPr>
            </w:pPr>
            <w:r>
              <w:rPr>
                <w:bCs/>
                <w:sz w:val="20"/>
                <w:szCs w:val="20"/>
              </w:rPr>
              <w:t>Ограждение горки</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383DF7" w:rsidRDefault="00AA1E9D" w:rsidP="00383DF7">
            <w:pPr>
              <w:snapToGrid w:val="0"/>
              <w:ind w:left="57" w:right="57" w:firstLine="439"/>
              <w:jc w:val="both"/>
              <w:rPr>
                <w:sz w:val="20"/>
                <w:szCs w:val="20"/>
              </w:rPr>
            </w:pPr>
            <w:r w:rsidRPr="00383DF7">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AA1E9D" w:rsidRPr="00163F49" w:rsidRDefault="00AA1E9D" w:rsidP="00B94715">
            <w:pPr>
              <w:snapToGrid w:val="0"/>
              <w:ind w:firstLine="439"/>
              <w:jc w:val="both"/>
              <w:rPr>
                <w:bCs/>
                <w:sz w:val="20"/>
                <w:szCs w:val="20"/>
              </w:rPr>
            </w:pPr>
            <w:r w:rsidRPr="00383DF7">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163F49" w:rsidRDefault="00AA1E9D" w:rsidP="00DC3CF8">
            <w:pPr>
              <w:snapToGrid w:val="0"/>
              <w:ind w:firstLine="175"/>
              <w:jc w:val="center"/>
              <w:rPr>
                <w:bCs/>
                <w:sz w:val="20"/>
                <w:szCs w:val="20"/>
              </w:rPr>
            </w:pPr>
            <w:r>
              <w:rPr>
                <w:bCs/>
                <w:sz w:val="20"/>
                <w:szCs w:val="20"/>
              </w:rPr>
              <w:t>Ограждение «Счеты»</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230B50" w:rsidRDefault="00AA1E9D" w:rsidP="00B32C2D">
            <w:pPr>
              <w:snapToGrid w:val="0"/>
              <w:ind w:firstLine="496"/>
              <w:contextualSpacing/>
              <w:jc w:val="both"/>
              <w:rPr>
                <w:sz w:val="20"/>
                <w:szCs w:val="20"/>
              </w:rPr>
            </w:pPr>
            <w:r w:rsidRPr="00230B50">
              <w:rPr>
                <w:sz w:val="20"/>
                <w:szCs w:val="20"/>
              </w:rPr>
              <w:t>Ограждение устанавливается для безопасного нахождения детей на площадке. Ограждение представляет собой интерактивные счеты, оборудованные двадцатью фанерными дисками диаметром 95мм. Ограждение устанавливается на площадке и должно состоять из боковины, четырех кронштейнов и четырех отводов.</w:t>
            </w:r>
          </w:p>
          <w:p w:rsidR="00AA1E9D" w:rsidRPr="00230B50" w:rsidRDefault="00AA1E9D" w:rsidP="00B32C2D">
            <w:pPr>
              <w:snapToGrid w:val="0"/>
              <w:ind w:firstLine="496"/>
              <w:contextualSpacing/>
              <w:jc w:val="both"/>
              <w:rPr>
                <w:sz w:val="20"/>
                <w:szCs w:val="20"/>
              </w:rPr>
            </w:pPr>
            <w:r w:rsidRPr="00230B50">
              <w:rPr>
                <w:sz w:val="20"/>
                <w:szCs w:val="20"/>
              </w:rPr>
              <w:t>Боковина должна с помощью кронштейнов резьбовыми соединениями скрепляться с отводами.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AA1E9D" w:rsidRPr="00230B50" w:rsidRDefault="00AA1E9D" w:rsidP="00B32C2D">
            <w:pPr>
              <w:snapToGrid w:val="0"/>
              <w:ind w:firstLine="496"/>
              <w:contextualSpacing/>
              <w:jc w:val="both"/>
              <w:rPr>
                <w:sz w:val="20"/>
                <w:szCs w:val="20"/>
              </w:rPr>
            </w:pPr>
            <w:r w:rsidRPr="00230B50">
              <w:rPr>
                <w:sz w:val="20"/>
                <w:szCs w:val="20"/>
              </w:rPr>
              <w:t>Ограждение с помощью отводов должно присоединяться к обоймам стоек.</w:t>
            </w:r>
          </w:p>
          <w:p w:rsidR="00AA1E9D" w:rsidRPr="00163F49" w:rsidRDefault="00AA1E9D" w:rsidP="00B32C2D">
            <w:pPr>
              <w:snapToGrid w:val="0"/>
              <w:ind w:firstLine="496"/>
              <w:jc w:val="both"/>
              <w:rPr>
                <w:bCs/>
                <w:sz w:val="20"/>
                <w:szCs w:val="20"/>
              </w:rPr>
            </w:pPr>
            <w:r w:rsidRPr="00230B50">
              <w:rPr>
                <w:sz w:val="20"/>
                <w:szCs w:val="20"/>
              </w:rPr>
              <w:t>Боковина должна быть изготовлена из водостойкой фанеры ФСФ толщиной не менее 15 мм. Габаритные размеры боковины должны быть не менее 800х740мм. В боковине должны быть обработаны два прямоугольных отверстия 600х165мм. В окнах боковины должны быть установлены две трубы диаметром 25мм, на которые нанизываются кольца. К боковине должны быть прикручены саморезами две фанерные накладки. Металлические детали должны иметь цинковое покрытие или окрашены стойкой порошковой эмалью</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B02270" w:rsidRDefault="00AA1E9D" w:rsidP="00B02270">
            <w:pPr>
              <w:snapToGrid w:val="0"/>
              <w:ind w:firstLine="175"/>
              <w:jc w:val="center"/>
              <w:rPr>
                <w:bCs/>
                <w:sz w:val="20"/>
                <w:szCs w:val="20"/>
              </w:rPr>
            </w:pPr>
            <w:r w:rsidRPr="00B02270">
              <w:rPr>
                <w:bCs/>
                <w:sz w:val="20"/>
                <w:szCs w:val="20"/>
              </w:rPr>
              <w:t>Ограждение счет</w:t>
            </w:r>
            <w:r>
              <w:rPr>
                <w:bCs/>
                <w:sz w:val="20"/>
                <w:szCs w:val="20"/>
              </w:rPr>
              <w:t xml:space="preserve"> (под площадкой)</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B02270" w:rsidRDefault="00AA1E9D" w:rsidP="000075AC">
            <w:pPr>
              <w:ind w:left="57" w:firstLine="439"/>
              <w:jc w:val="both"/>
              <w:rPr>
                <w:sz w:val="20"/>
                <w:szCs w:val="20"/>
              </w:rPr>
            </w:pPr>
            <w:r w:rsidRPr="00B02270">
              <w:rPr>
                <w:sz w:val="20"/>
                <w:szCs w:val="20"/>
              </w:rPr>
              <w:t>Ограждение устанавливается для развивающей игры детей и должно состоять из панели, четырёх кронштейнов и четырёх отводов.</w:t>
            </w:r>
          </w:p>
          <w:p w:rsidR="00AA1E9D" w:rsidRPr="00B02270" w:rsidRDefault="00AA1E9D" w:rsidP="000075AC">
            <w:pPr>
              <w:ind w:left="57" w:firstLine="439"/>
              <w:jc w:val="both"/>
              <w:rPr>
                <w:sz w:val="20"/>
                <w:szCs w:val="20"/>
              </w:rPr>
            </w:pPr>
            <w:r w:rsidRPr="00B02270">
              <w:rPr>
                <w:sz w:val="20"/>
                <w:szCs w:val="20"/>
              </w:rPr>
              <w:t>Панель должна соединяться с кронштейнами резьбовыми соединениями, которые соединяются с отводами.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AA1E9D" w:rsidRPr="00B02270" w:rsidRDefault="00AA1E9D" w:rsidP="000075AC">
            <w:pPr>
              <w:ind w:firstLine="496"/>
              <w:jc w:val="both"/>
              <w:rPr>
                <w:sz w:val="20"/>
                <w:szCs w:val="20"/>
              </w:rPr>
            </w:pPr>
            <w:r w:rsidRPr="00B02270">
              <w:rPr>
                <w:sz w:val="20"/>
                <w:szCs w:val="20"/>
              </w:rPr>
              <w:t>Ограждение отводами должно присоединяться к обоймам стоек.</w:t>
            </w:r>
          </w:p>
          <w:p w:rsidR="00AA1E9D" w:rsidRPr="00B02270" w:rsidRDefault="00AA1E9D" w:rsidP="000075AC">
            <w:pPr>
              <w:snapToGrid w:val="0"/>
              <w:ind w:firstLine="439"/>
              <w:jc w:val="both"/>
              <w:rPr>
                <w:bCs/>
                <w:sz w:val="20"/>
                <w:szCs w:val="20"/>
              </w:rPr>
            </w:pPr>
            <w:r w:rsidRPr="00B02270">
              <w:rPr>
                <w:sz w:val="20"/>
                <w:szCs w:val="20"/>
              </w:rPr>
              <w:t>Панель должна быть изготовлена из водостойкой фанеры ФСФ толщиной не менее 15 мм. Габаритные размеры панели должны быть не менее 800х740мм. В панели должны быть обработаны два больших продолговатых отверстия и 6 окошек. К панели крепятся 6 фанерных дисков, которые должны вращаться. Металлические детали должны иметь цинковое покрытие или окрашены стойкой порошковой эмалью</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A3AA4" w:rsidRDefault="00AA1E9D" w:rsidP="005A3AA4">
            <w:pPr>
              <w:snapToGrid w:val="0"/>
              <w:ind w:firstLine="175"/>
              <w:jc w:val="center"/>
              <w:rPr>
                <w:bCs/>
                <w:sz w:val="20"/>
                <w:szCs w:val="20"/>
              </w:rPr>
            </w:pPr>
            <w:r w:rsidRPr="005A3AA4">
              <w:rPr>
                <w:bCs/>
                <w:sz w:val="20"/>
                <w:szCs w:val="20"/>
              </w:rPr>
              <w:t>Ограждение (со стороны лаза и скалолаза)</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DC3CF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A3AA4" w:rsidRDefault="00AA1E9D" w:rsidP="00C10EA3">
            <w:pPr>
              <w:snapToGrid w:val="0"/>
              <w:ind w:firstLine="496"/>
              <w:jc w:val="both"/>
              <w:rPr>
                <w:bCs/>
                <w:sz w:val="20"/>
                <w:szCs w:val="20"/>
              </w:rPr>
            </w:pPr>
            <w:r w:rsidRPr="005A3AA4">
              <w:rPr>
                <w:sz w:val="20"/>
                <w:szCs w:val="20"/>
              </w:rPr>
              <w:t>Ограждение устанавливается для безопасного входа на площадку со стороны кольцевого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75AC"/>
    <w:rsid w:val="00037A4F"/>
    <w:rsid w:val="000E257A"/>
    <w:rsid w:val="000F245A"/>
    <w:rsid w:val="00115A5E"/>
    <w:rsid w:val="00126D73"/>
    <w:rsid w:val="00153ED8"/>
    <w:rsid w:val="00163F49"/>
    <w:rsid w:val="00185000"/>
    <w:rsid w:val="0019418D"/>
    <w:rsid w:val="001D4E6A"/>
    <w:rsid w:val="00230B50"/>
    <w:rsid w:val="00241DAE"/>
    <w:rsid w:val="00281F0A"/>
    <w:rsid w:val="00292F5B"/>
    <w:rsid w:val="00293593"/>
    <w:rsid w:val="002D0471"/>
    <w:rsid w:val="002E1EC2"/>
    <w:rsid w:val="002E7738"/>
    <w:rsid w:val="003143D4"/>
    <w:rsid w:val="00357E36"/>
    <w:rsid w:val="00370BA4"/>
    <w:rsid w:val="00383DF7"/>
    <w:rsid w:val="00392C79"/>
    <w:rsid w:val="003D091E"/>
    <w:rsid w:val="003F6E8E"/>
    <w:rsid w:val="003F7178"/>
    <w:rsid w:val="004272AD"/>
    <w:rsid w:val="004275BD"/>
    <w:rsid w:val="00483C00"/>
    <w:rsid w:val="004A10D9"/>
    <w:rsid w:val="004D2D9C"/>
    <w:rsid w:val="0050039B"/>
    <w:rsid w:val="00501E49"/>
    <w:rsid w:val="00537971"/>
    <w:rsid w:val="0054783A"/>
    <w:rsid w:val="00567475"/>
    <w:rsid w:val="00567ACA"/>
    <w:rsid w:val="0057419C"/>
    <w:rsid w:val="00581B9A"/>
    <w:rsid w:val="00591F1A"/>
    <w:rsid w:val="005A3AA4"/>
    <w:rsid w:val="00626682"/>
    <w:rsid w:val="00633B13"/>
    <w:rsid w:val="00637BFD"/>
    <w:rsid w:val="006C1041"/>
    <w:rsid w:val="00776FE0"/>
    <w:rsid w:val="00783DAD"/>
    <w:rsid w:val="0079011B"/>
    <w:rsid w:val="007F2BC9"/>
    <w:rsid w:val="00827364"/>
    <w:rsid w:val="00862C00"/>
    <w:rsid w:val="008D36D0"/>
    <w:rsid w:val="0090042B"/>
    <w:rsid w:val="009327F7"/>
    <w:rsid w:val="009417EA"/>
    <w:rsid w:val="009B7749"/>
    <w:rsid w:val="009E2C76"/>
    <w:rsid w:val="00A66FE4"/>
    <w:rsid w:val="00A826B0"/>
    <w:rsid w:val="00A90E69"/>
    <w:rsid w:val="00AA1E9D"/>
    <w:rsid w:val="00AE500D"/>
    <w:rsid w:val="00B02270"/>
    <w:rsid w:val="00B32C2D"/>
    <w:rsid w:val="00B43394"/>
    <w:rsid w:val="00B51A0B"/>
    <w:rsid w:val="00B60488"/>
    <w:rsid w:val="00B94715"/>
    <w:rsid w:val="00BD4AE6"/>
    <w:rsid w:val="00BE0CC3"/>
    <w:rsid w:val="00BF66C2"/>
    <w:rsid w:val="00C10EA3"/>
    <w:rsid w:val="00C3205B"/>
    <w:rsid w:val="00CA6F4B"/>
    <w:rsid w:val="00CF7032"/>
    <w:rsid w:val="00D342BF"/>
    <w:rsid w:val="00D4186D"/>
    <w:rsid w:val="00D638E9"/>
    <w:rsid w:val="00D77798"/>
    <w:rsid w:val="00DC3CF8"/>
    <w:rsid w:val="00E40E0A"/>
    <w:rsid w:val="00E91AC4"/>
    <w:rsid w:val="00F02492"/>
    <w:rsid w:val="00F92E65"/>
    <w:rsid w:val="00FA1968"/>
    <w:rsid w:val="00FC6689"/>
    <w:rsid w:val="00FD00F7"/>
    <w:rsid w:val="00FD3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6</Pages>
  <Words>3017</Words>
  <Characters>17198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88</cp:revision>
  <dcterms:created xsi:type="dcterms:W3CDTF">2018-11-15T10:58:00Z</dcterms:created>
  <dcterms:modified xsi:type="dcterms:W3CDTF">2021-01-14T08:33:00Z</dcterms:modified>
</cp:coreProperties>
</file>