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8B1CA6" w:rsidTr="008B1CA6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B1CA6" w:rsidTr="008B1CA6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 xml:space="preserve">Уличный тренажер </w:t>
            </w:r>
            <w:r w:rsidRPr="00486A61">
              <w:rPr>
                <w:sz w:val="20"/>
                <w:szCs w:val="20"/>
              </w:rPr>
              <w:t>«Гребля»</w:t>
            </w:r>
          </w:p>
          <w:p w:rsidR="008B1CA6" w:rsidRDefault="008B1CA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8B1CA6" w:rsidRDefault="008B1CA6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 wp14:anchorId="7F7200DD" wp14:editId="5398181E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1272540</wp:posOffset>
                  </wp:positionV>
                  <wp:extent cx="1233805" cy="827405"/>
                  <wp:effectExtent l="0" t="0" r="4445" b="0"/>
                  <wp:wrapTight wrapText="bothSides">
                    <wp:wrapPolygon edited="0">
                      <wp:start x="0" y="0"/>
                      <wp:lineTo x="0" y="20887"/>
                      <wp:lineTo x="21344" y="20887"/>
                      <wp:lineTo x="21344" y="0"/>
                      <wp:lineTo x="0" y="0"/>
                    </wp:wrapPolygon>
                  </wp:wrapTight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3158C7" w:rsidRDefault="008B1CA6" w:rsidP="006858C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47514">
              <w:rPr>
                <w:sz w:val="20"/>
                <w:szCs w:val="20"/>
              </w:rPr>
              <w:t xml:space="preserve">Конструктивно тренажёр должен быть выполнен в виде </w:t>
            </w:r>
            <w:r>
              <w:rPr>
                <w:sz w:val="20"/>
                <w:szCs w:val="20"/>
              </w:rPr>
              <w:t xml:space="preserve">корпуса </w:t>
            </w:r>
            <w:proofErr w:type="gramStart"/>
            <w:r w:rsidRPr="00247514">
              <w:rPr>
                <w:sz w:val="20"/>
                <w:szCs w:val="20"/>
              </w:rPr>
              <w:t>верхне</w:t>
            </w:r>
            <w:r>
              <w:rPr>
                <w:sz w:val="20"/>
                <w:szCs w:val="20"/>
              </w:rPr>
              <w:t xml:space="preserve">го </w:t>
            </w:r>
            <w:r w:rsidRPr="00247514">
              <w:rPr>
                <w:sz w:val="20"/>
                <w:szCs w:val="20"/>
              </w:rPr>
              <w:t xml:space="preserve"> и</w:t>
            </w:r>
            <w:proofErr w:type="gramEnd"/>
            <w:r w:rsidRPr="002475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корпуса нижнего</w:t>
            </w:r>
            <w:r w:rsidRPr="0024751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установленного на платформе, </w:t>
            </w:r>
            <w:r w:rsidRPr="00247514">
              <w:rPr>
                <w:sz w:val="20"/>
                <w:szCs w:val="20"/>
              </w:rPr>
              <w:t>рычажной системы, сиден</w:t>
            </w:r>
            <w:r>
              <w:rPr>
                <w:sz w:val="20"/>
                <w:szCs w:val="20"/>
              </w:rPr>
              <w:t>ий</w:t>
            </w:r>
            <w:r w:rsidRPr="00247514">
              <w:rPr>
                <w:sz w:val="20"/>
                <w:szCs w:val="20"/>
              </w:rPr>
              <w:t xml:space="preserve"> и рукоятей.</w:t>
            </w:r>
          </w:p>
        </w:tc>
      </w:tr>
      <w:tr w:rsidR="008B1CA6" w:rsidTr="008B1CA6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3158C7" w:rsidRDefault="008B1CA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B1CA6" w:rsidTr="008B1CA6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8B1C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8B1CA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Pr="003158C7" w:rsidRDefault="008B1CA6" w:rsidP="008B1C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8B1CA6" w:rsidRDefault="008B1CA6" w:rsidP="008B1CA6">
            <w:pPr>
              <w:jc w:val="center"/>
              <w:rPr>
                <w:sz w:val="20"/>
                <w:szCs w:val="20"/>
              </w:rPr>
            </w:pPr>
            <w:r w:rsidRPr="008B1CA6">
              <w:rPr>
                <w:sz w:val="20"/>
                <w:szCs w:val="20"/>
              </w:rPr>
              <w:t>1750</w:t>
            </w:r>
          </w:p>
        </w:tc>
      </w:tr>
      <w:tr w:rsidR="008B1CA6" w:rsidTr="008B1CA6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8B1C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8B1CA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Pr="003158C7" w:rsidRDefault="008B1CA6" w:rsidP="008B1C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8B1CA6" w:rsidRDefault="008B1CA6" w:rsidP="008B1CA6">
            <w:pPr>
              <w:jc w:val="center"/>
              <w:rPr>
                <w:sz w:val="20"/>
                <w:szCs w:val="20"/>
              </w:rPr>
            </w:pPr>
            <w:r w:rsidRPr="008B1CA6">
              <w:rPr>
                <w:sz w:val="20"/>
                <w:szCs w:val="20"/>
              </w:rPr>
              <w:t>1050</w:t>
            </w:r>
          </w:p>
        </w:tc>
      </w:tr>
      <w:tr w:rsidR="008B1CA6" w:rsidTr="008B1CA6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8B1C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8B1CA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Pr="003158C7" w:rsidRDefault="008B1CA6" w:rsidP="008B1C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(в состоянии покоя)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8B1CA6" w:rsidRDefault="008B1CA6" w:rsidP="008B1CA6">
            <w:pPr>
              <w:jc w:val="center"/>
              <w:rPr>
                <w:sz w:val="20"/>
                <w:szCs w:val="20"/>
              </w:rPr>
            </w:pPr>
            <w:r w:rsidRPr="008B1CA6">
              <w:rPr>
                <w:sz w:val="20"/>
                <w:szCs w:val="20"/>
              </w:rPr>
              <w:t>772</w:t>
            </w:r>
          </w:p>
        </w:tc>
      </w:tr>
      <w:bookmarkEnd w:id="0"/>
      <w:tr w:rsidR="008B1CA6" w:rsidTr="008B1CA6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3158C7" w:rsidRDefault="008B1CA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B1CA6" w:rsidTr="008B1CA6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Pr="003158C7" w:rsidRDefault="008B1CA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Болт анкерный,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3158C7" w:rsidRDefault="008B1CA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4</w:t>
            </w:r>
          </w:p>
        </w:tc>
      </w:tr>
      <w:tr w:rsidR="008B1CA6" w:rsidTr="008B1CA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Pr="003158C7" w:rsidRDefault="008B1CA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 xml:space="preserve">Тренажер,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3158C7" w:rsidRDefault="008B1CA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8B1CA6" w:rsidTr="008B1CA6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D4186D" w:rsidRDefault="008B1CA6" w:rsidP="00365DAF">
            <w:pPr>
              <w:jc w:val="center"/>
            </w:pPr>
            <w:r>
              <w:rPr>
                <w:sz w:val="20"/>
                <w:szCs w:val="20"/>
              </w:rPr>
              <w:t>Тренажер гребной сдвоенный</w:t>
            </w:r>
          </w:p>
        </w:tc>
      </w:tr>
      <w:tr w:rsidR="008B1CA6" w:rsidTr="008B1CA6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3158C7" w:rsidRDefault="008B1CA6" w:rsidP="00A84B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Уличный тренажер должен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8B1CA6" w:rsidRDefault="008B1CA6" w:rsidP="00A84B68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</w:t>
            </w:r>
          </w:p>
          <w:p w:rsidR="008B1CA6" w:rsidRDefault="008B1CA6" w:rsidP="00A84B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Pr="00D4186D">
              <w:rPr>
                <w:sz w:val="20"/>
                <w:szCs w:val="20"/>
              </w:rPr>
              <w:t>. Отверстия под анкерные болты закрываются пластиковыми заглушками для обеспечения безопасности и эстетического внешнего вида. Изделие должно быть антивандальным.</w:t>
            </w:r>
          </w:p>
          <w:p w:rsidR="008B1CA6" w:rsidRPr="009D73CD" w:rsidRDefault="008B1CA6" w:rsidP="00A84B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Движущиеся элементы конструкции тренажера должны быть без выступов и заусенцев, углы и края закруглены. 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8B1CA6" w:rsidRDefault="008B1CA6" w:rsidP="00A84B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 позволяющими обеспечить безопасность конструкции.</w:t>
            </w:r>
          </w:p>
          <w:p w:rsidR="008B1CA6" w:rsidRPr="009D73CD" w:rsidRDefault="008B1CA6" w:rsidP="00A84B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8B1CA6" w:rsidRDefault="008B1CA6" w:rsidP="00A84B68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должны быть оцинкованы.</w:t>
            </w:r>
          </w:p>
        </w:tc>
      </w:tr>
      <w:tr w:rsidR="008B1CA6" w:rsidTr="008B1CA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034632" w:rsidRDefault="008B1CA6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Платформа</w:t>
            </w:r>
          </w:p>
        </w:tc>
      </w:tr>
      <w:tr w:rsidR="008B1CA6" w:rsidTr="008B1CA6">
        <w:trPr>
          <w:trHeight w:val="98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0CE21E3A" wp14:editId="59AE5D0D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181610</wp:posOffset>
                  </wp:positionV>
                  <wp:extent cx="1116330" cy="408940"/>
                  <wp:effectExtent l="0" t="0" r="7620" b="0"/>
                  <wp:wrapTight wrapText="bothSides">
                    <wp:wrapPolygon edited="0">
                      <wp:start x="0" y="0"/>
                      <wp:lineTo x="0" y="20124"/>
                      <wp:lineTo x="21379" y="20124"/>
                      <wp:lineTo x="21379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330" cy="408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Pr="00034632" w:rsidRDefault="008B1CA6" w:rsidP="0089549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D4186D">
              <w:rPr>
                <w:sz w:val="20"/>
                <w:szCs w:val="20"/>
              </w:rPr>
              <w:t xml:space="preserve">латформа представляет собой конструкцию из листовой стали, толщиной не менее </w:t>
            </w:r>
            <w:r>
              <w:rPr>
                <w:sz w:val="20"/>
                <w:szCs w:val="20"/>
              </w:rPr>
              <w:t>4</w:t>
            </w:r>
            <w:r w:rsidRPr="00D4186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4186D">
              <w:rPr>
                <w:sz w:val="20"/>
                <w:szCs w:val="20"/>
              </w:rPr>
              <w:t xml:space="preserve"> мм, размеры должны быть не менее </w:t>
            </w:r>
            <w:r>
              <w:rPr>
                <w:sz w:val="20"/>
                <w:szCs w:val="20"/>
              </w:rPr>
              <w:t>754</w:t>
            </w:r>
            <w:r w:rsidRPr="00D4186D">
              <w:rPr>
                <w:sz w:val="20"/>
                <w:szCs w:val="20"/>
              </w:rPr>
              <w:t>х260х</w:t>
            </w:r>
            <w:r>
              <w:rPr>
                <w:sz w:val="20"/>
                <w:szCs w:val="20"/>
              </w:rPr>
              <w:t>40</w:t>
            </w:r>
            <w:proofErr w:type="gramStart"/>
            <w:r w:rsidRPr="00D4186D">
              <w:rPr>
                <w:sz w:val="20"/>
                <w:szCs w:val="20"/>
              </w:rPr>
              <w:t>мм.</w:t>
            </w:r>
            <w:r>
              <w:rPr>
                <w:sz w:val="20"/>
                <w:szCs w:val="20"/>
              </w:rPr>
              <w:t>,</w:t>
            </w:r>
            <w:proofErr w:type="gramEnd"/>
            <w:r w:rsidRPr="00D4186D">
              <w:rPr>
                <w:sz w:val="20"/>
                <w:szCs w:val="20"/>
              </w:rPr>
              <w:t xml:space="preserve"> должна быть покрыта порошковой краской.</w:t>
            </w:r>
          </w:p>
        </w:tc>
      </w:tr>
      <w:tr w:rsidR="008B1CA6" w:rsidTr="008B1CA6">
        <w:trPr>
          <w:trHeight w:val="38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Default="008B1CA6" w:rsidP="00827A1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</w:rPr>
              <w:t>Корпус нижний</w:t>
            </w:r>
          </w:p>
        </w:tc>
      </w:tr>
      <w:tr w:rsidR="008B1CA6" w:rsidTr="008B1CA6">
        <w:trPr>
          <w:trHeight w:val="87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Default="008B1CA6" w:rsidP="00827A1F">
            <w:pPr>
              <w:snapToGrid w:val="0"/>
              <w:ind w:firstLine="34"/>
              <w:contextualSpacing/>
              <w:rPr>
                <w:bCs/>
              </w:rPr>
            </w:pPr>
            <w:r>
              <w:t>Корпус нижний представляет собой конструкцию из листовой стали, толщиной 2,5 мм. Габариты корпуса нижнего не менее 890х198х</w:t>
            </w:r>
            <w:r>
              <w:rPr>
                <w:lang w:val="en-US"/>
              </w:rPr>
              <w:t>1</w:t>
            </w:r>
            <w:r>
              <w:t>08</w:t>
            </w:r>
            <w:r>
              <w:rPr>
                <w:lang w:val="en-US"/>
              </w:rPr>
              <w:t xml:space="preserve"> </w:t>
            </w:r>
            <w:r>
              <w:t>мм.</w:t>
            </w:r>
          </w:p>
        </w:tc>
      </w:tr>
      <w:tr w:rsidR="008B1CA6" w:rsidTr="008B1CA6">
        <w:trPr>
          <w:trHeight w:val="26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Default="008B1CA6" w:rsidP="00827A1F">
            <w:pPr>
              <w:snapToGrid w:val="0"/>
              <w:ind w:firstLine="34"/>
              <w:contextualSpacing/>
              <w:jc w:val="center"/>
            </w:pPr>
            <w:r>
              <w:t>Корпус верхний</w:t>
            </w:r>
          </w:p>
        </w:tc>
      </w:tr>
      <w:tr w:rsidR="008B1CA6" w:rsidTr="008B1CA6">
        <w:trPr>
          <w:trHeight w:val="98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A6" w:rsidRDefault="008B1CA6" w:rsidP="00BD3657">
            <w:pPr>
              <w:snapToGrid w:val="0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A6" w:rsidRDefault="008B1CA6" w:rsidP="00107202">
            <w:r>
              <w:t>Корпус верхний представляет собой конструкцию из листовой стали, толщиной 2,5 мм. Габариты корпуса верхнего не менее 1748х1048х560</w:t>
            </w:r>
            <w:r w:rsidRPr="00BD7DAC">
              <w:t xml:space="preserve"> </w:t>
            </w:r>
            <w:r>
              <w:t xml:space="preserve">мм. </w:t>
            </w:r>
          </w:p>
          <w:p w:rsidR="008B1CA6" w:rsidRDefault="008B1CA6" w:rsidP="00107202">
            <w:pPr>
              <w:snapToGrid w:val="0"/>
              <w:ind w:firstLine="34"/>
              <w:contextualSpacing/>
            </w:pPr>
            <w:r>
              <w:t>К корпусу крепятся рукоятки из трубы диаметром не менее 33,5 мм толщиной стенки не менее 2,8 мм. На корпусе установлены пластиковые сидения.</w:t>
            </w:r>
          </w:p>
        </w:tc>
      </w:tr>
    </w:tbl>
    <w:p w:rsidR="00FD00F7" w:rsidRDefault="00FD00F7" w:rsidP="00107202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A78CD"/>
    <w:rsid w:val="000C1804"/>
    <w:rsid w:val="000C5D58"/>
    <w:rsid w:val="000D57F3"/>
    <w:rsid w:val="00107202"/>
    <w:rsid w:val="00115A5E"/>
    <w:rsid w:val="00124D38"/>
    <w:rsid w:val="00154D3D"/>
    <w:rsid w:val="001947E0"/>
    <w:rsid w:val="002365BE"/>
    <w:rsid w:val="00247514"/>
    <w:rsid w:val="0025525E"/>
    <w:rsid w:val="0029008D"/>
    <w:rsid w:val="002A2CE4"/>
    <w:rsid w:val="002B7BCF"/>
    <w:rsid w:val="002F6F01"/>
    <w:rsid w:val="003158C7"/>
    <w:rsid w:val="00344F90"/>
    <w:rsid w:val="00365DAF"/>
    <w:rsid w:val="003A1729"/>
    <w:rsid w:val="00406E80"/>
    <w:rsid w:val="004532C3"/>
    <w:rsid w:val="004571EB"/>
    <w:rsid w:val="00466FBE"/>
    <w:rsid w:val="0047549D"/>
    <w:rsid w:val="00483763"/>
    <w:rsid w:val="00486A61"/>
    <w:rsid w:val="004D4FC1"/>
    <w:rsid w:val="004F6301"/>
    <w:rsid w:val="0056426A"/>
    <w:rsid w:val="00592895"/>
    <w:rsid w:val="00653E56"/>
    <w:rsid w:val="006858C9"/>
    <w:rsid w:val="006C1041"/>
    <w:rsid w:val="00724BE4"/>
    <w:rsid w:val="00762284"/>
    <w:rsid w:val="00782137"/>
    <w:rsid w:val="00784F6E"/>
    <w:rsid w:val="007948E7"/>
    <w:rsid w:val="007E7D44"/>
    <w:rsid w:val="00827A1F"/>
    <w:rsid w:val="008574C2"/>
    <w:rsid w:val="0089549F"/>
    <w:rsid w:val="008B1CA6"/>
    <w:rsid w:val="009B7749"/>
    <w:rsid w:val="009D73CD"/>
    <w:rsid w:val="00A5164C"/>
    <w:rsid w:val="00A826B0"/>
    <w:rsid w:val="00A84B68"/>
    <w:rsid w:val="00A95E85"/>
    <w:rsid w:val="00AC67BC"/>
    <w:rsid w:val="00B1618B"/>
    <w:rsid w:val="00B3118E"/>
    <w:rsid w:val="00B60488"/>
    <w:rsid w:val="00B80CE8"/>
    <w:rsid w:val="00BD4AE6"/>
    <w:rsid w:val="00BE0CC3"/>
    <w:rsid w:val="00C27A18"/>
    <w:rsid w:val="00C328ED"/>
    <w:rsid w:val="00CB58D5"/>
    <w:rsid w:val="00CD1DDF"/>
    <w:rsid w:val="00D0183E"/>
    <w:rsid w:val="00D4186D"/>
    <w:rsid w:val="00DD2C86"/>
    <w:rsid w:val="00DD4AC4"/>
    <w:rsid w:val="00DE52A8"/>
    <w:rsid w:val="00E27017"/>
    <w:rsid w:val="00E6319A"/>
    <w:rsid w:val="00E650F3"/>
    <w:rsid w:val="00E94843"/>
    <w:rsid w:val="00F31509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43D9916-856E-4DE4-AA40-47E611D2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27</cp:revision>
  <dcterms:created xsi:type="dcterms:W3CDTF">2018-11-20T07:57:00Z</dcterms:created>
  <dcterms:modified xsi:type="dcterms:W3CDTF">2021-02-07T14:27:00Z</dcterms:modified>
</cp:coreProperties>
</file>