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5B7A4B" w:rsidP="0044021E">
            <w:pPr>
              <w:rPr>
                <w:sz w:val="20"/>
                <w:szCs w:val="20"/>
              </w:rPr>
            </w:pPr>
            <w:r>
              <w:rPr>
                <w:b/>
                <w:noProof/>
                <w:color w:val="7030A0"/>
                <w:lang w:eastAsia="ru-RU"/>
              </w:rPr>
              <w:drawing>
                <wp:inline distT="0" distB="0" distL="0" distR="0">
                  <wp:extent cx="1091181" cy="850789"/>
                  <wp:effectExtent l="0" t="0" r="0" b="6985"/>
                  <wp:docPr id="1" name="Рисунок 1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893" cy="85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B7A4B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6181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B7A4B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5B7A4B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5B7A4B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B7A4B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Pr="0047784D" w:rsidRDefault="005B7A4B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Default="005B7A4B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B7A4B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Default="005B7A4B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A4B" w:rsidRPr="0047784D" w:rsidRDefault="005B7A4B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Default="005B7A4B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913E0A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bookmarkStart w:id="0" w:name="_GoBack"/>
            <w:bookmarkEnd w:id="0"/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5B7A4B" w:rsidP="005B7A4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 xml:space="preserve">3 </w:t>
            </w:r>
            <w:r w:rsidRPr="005B7A4B">
              <w:rPr>
                <w:sz w:val="20"/>
                <w:szCs w:val="20"/>
              </w:rPr>
              <w:t>мм. Длина стойки должна быть не менее 3600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="00B448BA"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7A1E30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7A1E30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конца перекладины должны крепиться на одинаковой высоте между двумя смежными стойками комплекса.</w:t>
            </w:r>
          </w:p>
        </w:tc>
      </w:tr>
      <w:tr w:rsidR="005B7A4B" w:rsidTr="006534C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4B" w:rsidRPr="007A1E30" w:rsidRDefault="005B7A4B" w:rsidP="005B7A4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>Рукоход</w:t>
            </w:r>
          </w:p>
        </w:tc>
      </w:tr>
      <w:tr w:rsidR="005B7A4B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7A4B" w:rsidRDefault="005B7A4B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Pr="007A1E30" w:rsidRDefault="005B7A4B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>Рукоход должен быть изготовлен из металлических труб размерами не менее Ø48*3 мм и Ø33,5*2,8. Габаритные размеры рукохода должны быть не менее 2880*1551 мм</w:t>
            </w:r>
          </w:p>
        </w:tc>
      </w:tr>
      <w:tr w:rsidR="005B7A4B" w:rsidTr="00134FC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4B" w:rsidRPr="007A1E30" w:rsidRDefault="005B7A4B" w:rsidP="005B7A4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>Лестница</w:t>
            </w:r>
          </w:p>
        </w:tc>
      </w:tr>
      <w:tr w:rsidR="005B7A4B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B7A4B" w:rsidRDefault="005B7A4B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7A4B" w:rsidRDefault="005B7A4B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7A4B" w:rsidRPr="007A1E30" w:rsidRDefault="005B7A4B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>Лестница должна быть изготовлена из металлических трубы размерами не Ø33,5*2,8. Габаритные размеры лестницы должны быть не менее 2134*1389 мм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</w:t>
            </w:r>
            <w:r w:rsidRPr="003F5407">
              <w:rPr>
                <w:sz w:val="20"/>
                <w:szCs w:val="20"/>
              </w:rPr>
              <w:lastRenderedPageBreak/>
              <w:t>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B7A4B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13E0A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50</cp:revision>
  <dcterms:created xsi:type="dcterms:W3CDTF">2018-11-17T04:30:00Z</dcterms:created>
  <dcterms:modified xsi:type="dcterms:W3CDTF">2021-01-27T10:46:00Z</dcterms:modified>
</cp:coreProperties>
</file>