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CE109C" w:rsidP="00A826B0">
            <w:pPr>
              <w:rPr>
                <w:sz w:val="20"/>
                <w:szCs w:val="20"/>
              </w:rPr>
            </w:pPr>
            <w:r>
              <w:rPr>
                <w:bCs/>
                <w:noProof/>
                <w:sz w:val="20"/>
                <w:szCs w:val="20"/>
                <w:lang w:eastAsia="ru-RU"/>
              </w:rPr>
              <w:drawing>
                <wp:inline distT="0" distB="0" distL="0" distR="0" wp14:anchorId="6F41BF3D" wp14:editId="48528AA9">
                  <wp:extent cx="1068798" cy="9048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 101.28.02 (Лест сзад.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80158" cy="914493"/>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1B6948"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CE109C" w:rsidP="00275145">
            <w:pPr>
              <w:jc w:val="center"/>
              <w:rPr>
                <w:sz w:val="20"/>
                <w:szCs w:val="20"/>
              </w:rPr>
            </w:pPr>
            <w:r>
              <w:rPr>
                <w:sz w:val="20"/>
                <w:szCs w:val="20"/>
              </w:rPr>
              <w:t>6600</w:t>
            </w:r>
          </w:p>
        </w:tc>
      </w:tr>
      <w:tr w:rsidR="001B6948"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CE109C" w:rsidP="00275145">
            <w:pPr>
              <w:jc w:val="center"/>
              <w:rPr>
                <w:sz w:val="20"/>
                <w:szCs w:val="20"/>
              </w:rPr>
            </w:pPr>
            <w:r>
              <w:rPr>
                <w:sz w:val="20"/>
                <w:szCs w:val="20"/>
              </w:rPr>
              <w:t>6540</w:t>
            </w:r>
          </w:p>
        </w:tc>
      </w:tr>
      <w:tr w:rsidR="001B6948"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CE109C" w:rsidP="00275145">
            <w:pPr>
              <w:jc w:val="center"/>
              <w:rPr>
                <w:sz w:val="20"/>
                <w:szCs w:val="20"/>
              </w:rPr>
            </w:pPr>
            <w:r>
              <w:rPr>
                <w:sz w:val="20"/>
                <w:szCs w:val="20"/>
              </w:rPr>
              <w:t>3327</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514AD" w:rsidP="001514AD">
            <w:pPr>
              <w:rPr>
                <w:sz w:val="20"/>
                <w:szCs w:val="20"/>
              </w:rPr>
            </w:pPr>
            <w:r>
              <w:rPr>
                <w:sz w:val="20"/>
                <w:szCs w:val="20"/>
              </w:rPr>
              <w:t>Крыша</w:t>
            </w:r>
            <w:r w:rsidR="00CE109C">
              <w:rPr>
                <w:sz w:val="20"/>
                <w:szCs w:val="20"/>
              </w:rPr>
              <w:t xml:space="preserve"> 1</w:t>
            </w:r>
            <w:r w:rsidR="001B6948"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CE109C" w:rsidP="001B6948">
            <w:pPr>
              <w:jc w:val="center"/>
              <w:rPr>
                <w:sz w:val="20"/>
                <w:szCs w:val="20"/>
              </w:rPr>
            </w:pPr>
            <w:r>
              <w:rPr>
                <w:sz w:val="20"/>
                <w:szCs w:val="20"/>
              </w:rPr>
              <w:t>8</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Pr="001B6948" w:rsidRDefault="00CE109C" w:rsidP="00CE109C">
            <w:pPr>
              <w:rPr>
                <w:sz w:val="20"/>
                <w:szCs w:val="20"/>
              </w:rPr>
            </w:pPr>
            <w:r>
              <w:rPr>
                <w:sz w:val="20"/>
                <w:szCs w:val="20"/>
              </w:rPr>
              <w:t>Крыша 2</w:t>
            </w:r>
            <w:r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Pr="001B6948"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Pr="001B6948" w:rsidRDefault="00CE109C" w:rsidP="00CE109C">
            <w:pPr>
              <w:rPr>
                <w:sz w:val="20"/>
                <w:szCs w:val="20"/>
              </w:rPr>
            </w:pPr>
            <w:r w:rsidRPr="001B6948">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Pr="001B6948" w:rsidRDefault="00CE109C" w:rsidP="00CE109C">
            <w:pPr>
              <w:jc w:val="center"/>
              <w:rPr>
                <w:sz w:val="20"/>
                <w:szCs w:val="20"/>
              </w:rPr>
            </w:pPr>
            <w:r>
              <w:rPr>
                <w:sz w:val="20"/>
                <w:szCs w:val="20"/>
              </w:rPr>
              <w:t>7</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Горка 1250,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2</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 круговой наклонный,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 выгнутый,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2</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Скалолаз вертикальный,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Лестница 1250,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18</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4</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2</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с отверстием,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4</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фанерное</w:t>
            </w:r>
            <w:r>
              <w:rPr>
                <w:sz w:val="20"/>
                <w:szCs w:val="20"/>
              </w:rPr>
              <w:t xml:space="preserve"> (1)</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рули,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диски вертикальные,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 xml:space="preserve">Ограждение диски </w:t>
            </w:r>
            <w:r>
              <w:rPr>
                <w:sz w:val="20"/>
                <w:szCs w:val="20"/>
              </w:rPr>
              <w:t>горизонтальные</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часы,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Pr="001B6948" w:rsidRDefault="00CE109C" w:rsidP="00CE109C">
            <w:pPr>
              <w:rPr>
                <w:sz w:val="20"/>
                <w:szCs w:val="20"/>
              </w:rPr>
            </w:pPr>
            <w:r w:rsidRPr="001B6948">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Pr="001B6948" w:rsidRDefault="00CE109C" w:rsidP="00CE109C">
            <w:pPr>
              <w:jc w:val="center"/>
              <w:rPr>
                <w:sz w:val="20"/>
                <w:szCs w:val="20"/>
              </w:rPr>
            </w:pPr>
            <w:r>
              <w:rPr>
                <w:sz w:val="20"/>
                <w:szCs w:val="20"/>
              </w:rPr>
              <w:t>108</w:t>
            </w:r>
          </w:p>
        </w:tc>
      </w:tr>
      <w:tr w:rsidR="00CE109C"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jc w:val="center"/>
              <w:rPr>
                <w:sz w:val="20"/>
                <w:szCs w:val="20"/>
              </w:rPr>
            </w:pPr>
            <w:r w:rsidRPr="00BA28A4">
              <w:rPr>
                <w:sz w:val="20"/>
                <w:szCs w:val="20"/>
              </w:rPr>
              <w:t>Площадка 900мм</w:t>
            </w:r>
          </w:p>
        </w:tc>
      </w:tr>
      <w:tr w:rsidR="00CE109C"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D6070B" w:rsidRDefault="00CE109C" w:rsidP="00CE109C">
            <w:pPr>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Pr>
                <w:sz w:val="20"/>
                <w:szCs w:val="20"/>
              </w:rPr>
              <w:t>.</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snapToGrid w:val="0"/>
              <w:ind w:firstLine="34"/>
              <w:contextualSpacing/>
              <w:jc w:val="center"/>
              <w:rPr>
                <w:bCs/>
                <w:sz w:val="20"/>
                <w:szCs w:val="20"/>
              </w:rPr>
            </w:pPr>
            <w:r w:rsidRPr="001B6948">
              <w:rPr>
                <w:bCs/>
                <w:sz w:val="20"/>
                <w:szCs w:val="20"/>
              </w:rPr>
              <w:t xml:space="preserve">Лестница входная </w:t>
            </w:r>
            <w:r>
              <w:rPr>
                <w:bCs/>
                <w:sz w:val="20"/>
                <w:szCs w:val="20"/>
              </w:rPr>
              <w:t>12</w:t>
            </w:r>
            <w:r w:rsidRPr="001B6948">
              <w:rPr>
                <w:bCs/>
                <w:sz w:val="20"/>
                <w:szCs w:val="20"/>
              </w:rPr>
              <w:t>50</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snapToGrid w:val="0"/>
              <w:ind w:left="57" w:right="57" w:firstLine="57"/>
              <w:rPr>
                <w:sz w:val="20"/>
                <w:szCs w:val="20"/>
              </w:rPr>
            </w:pPr>
            <w:r w:rsidRPr="00BA28A4">
              <w:rPr>
                <w:sz w:val="20"/>
                <w:szCs w:val="20"/>
              </w:rPr>
              <w:t>Лестница должна состоять из:</w:t>
            </w:r>
          </w:p>
          <w:p w:rsidR="00CE109C" w:rsidRPr="00BA28A4" w:rsidRDefault="00CE109C" w:rsidP="00CE109C">
            <w:pPr>
              <w:snapToGrid w:val="0"/>
              <w:ind w:left="57" w:right="57" w:firstLine="57"/>
              <w:rPr>
                <w:sz w:val="20"/>
                <w:szCs w:val="20"/>
              </w:rPr>
            </w:pPr>
            <w:r w:rsidRPr="00BA28A4">
              <w:rPr>
                <w:sz w:val="20"/>
                <w:szCs w:val="20"/>
              </w:rPr>
              <w:t>- перила – 2 шт.</w:t>
            </w:r>
          </w:p>
          <w:p w:rsidR="00CE109C" w:rsidRPr="00BA28A4" w:rsidRDefault="00CE109C" w:rsidP="00CE109C">
            <w:pPr>
              <w:snapToGrid w:val="0"/>
              <w:ind w:left="57" w:right="57" w:firstLine="57"/>
              <w:rPr>
                <w:sz w:val="20"/>
                <w:szCs w:val="20"/>
              </w:rPr>
            </w:pPr>
            <w:r w:rsidRPr="00BA28A4">
              <w:rPr>
                <w:sz w:val="20"/>
                <w:szCs w:val="20"/>
              </w:rPr>
              <w:t>- боковина – 2 шт.,</w:t>
            </w:r>
          </w:p>
          <w:p w:rsidR="00CE109C" w:rsidRPr="00BA28A4" w:rsidRDefault="00CE109C" w:rsidP="00CE109C">
            <w:pPr>
              <w:snapToGrid w:val="0"/>
              <w:ind w:left="57" w:right="57" w:firstLine="57"/>
              <w:rPr>
                <w:sz w:val="20"/>
                <w:szCs w:val="20"/>
              </w:rPr>
            </w:pPr>
            <w:r w:rsidRPr="00BA28A4">
              <w:rPr>
                <w:sz w:val="20"/>
                <w:szCs w:val="20"/>
              </w:rPr>
              <w:t>- ступень – 5 шт.,</w:t>
            </w:r>
          </w:p>
          <w:p w:rsidR="00CE109C" w:rsidRPr="00BA28A4" w:rsidRDefault="00CE109C" w:rsidP="00CE109C">
            <w:pPr>
              <w:snapToGrid w:val="0"/>
              <w:ind w:left="57" w:right="57" w:firstLine="57"/>
              <w:rPr>
                <w:sz w:val="20"/>
                <w:szCs w:val="20"/>
              </w:rPr>
            </w:pPr>
            <w:r w:rsidRPr="00BA28A4">
              <w:rPr>
                <w:sz w:val="20"/>
                <w:szCs w:val="20"/>
              </w:rPr>
              <w:t>- борт - 1 шт.</w:t>
            </w:r>
          </w:p>
          <w:p w:rsidR="00CE109C" w:rsidRPr="00D6070B" w:rsidRDefault="00CE109C" w:rsidP="00CE109C">
            <w:pPr>
              <w:snapToGrid w:val="0"/>
              <w:ind w:firstLine="34"/>
              <w:contextualSpacing/>
              <w:rPr>
                <w:bCs/>
                <w:sz w:val="20"/>
                <w:szCs w:val="20"/>
              </w:rPr>
            </w:pPr>
            <w:r w:rsidRPr="00BA28A4">
              <w:rPr>
                <w:sz w:val="20"/>
                <w:szCs w:val="20"/>
              </w:rPr>
              <w:t xml:space="preserve">Габариты лестницы должны быть </w:t>
            </w:r>
            <w:r>
              <w:rPr>
                <w:sz w:val="20"/>
                <w:szCs w:val="20"/>
              </w:rPr>
              <w:t>835</w:t>
            </w:r>
            <w:r w:rsidRPr="00BA28A4">
              <w:rPr>
                <w:sz w:val="20"/>
                <w:szCs w:val="20"/>
              </w:rPr>
              <w:t>*955*2010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xml:space="preserve">. К </w:t>
            </w:r>
            <w:r w:rsidRPr="00BA28A4">
              <w:rPr>
                <w:sz w:val="20"/>
                <w:szCs w:val="20"/>
              </w:rPr>
              <w:lastRenderedPageBreak/>
              <w:t>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snapToGrid w:val="0"/>
              <w:ind w:firstLine="34"/>
              <w:contextualSpacing/>
              <w:jc w:val="center"/>
              <w:rPr>
                <w:bCs/>
                <w:sz w:val="20"/>
                <w:szCs w:val="20"/>
              </w:rPr>
            </w:pPr>
            <w:r w:rsidRPr="00BA28A4">
              <w:rPr>
                <w:sz w:val="20"/>
                <w:szCs w:val="20"/>
              </w:rPr>
              <w:t>Стойка</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snapToGrid w:val="0"/>
              <w:ind w:firstLine="34"/>
              <w:contextualSpacing/>
              <w:jc w:val="center"/>
              <w:rPr>
                <w:bCs/>
                <w:sz w:val="20"/>
                <w:szCs w:val="20"/>
              </w:rPr>
            </w:pPr>
            <w:r w:rsidRPr="001B6948">
              <w:rPr>
                <w:sz w:val="20"/>
                <w:szCs w:val="20"/>
              </w:rPr>
              <w:t>Ограждение 900 (1)</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222685" w:rsidRDefault="00CE109C" w:rsidP="00CE109C">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CE109C" w:rsidRPr="00222685" w:rsidRDefault="00CE109C" w:rsidP="00CE109C">
            <w:pPr>
              <w:snapToGrid w:val="0"/>
              <w:ind w:firstLine="34"/>
              <w:contextualSpacing/>
              <w:rPr>
                <w:sz w:val="20"/>
                <w:szCs w:val="20"/>
              </w:rPr>
            </w:pPr>
            <w:r>
              <w:rPr>
                <w:sz w:val="20"/>
                <w:szCs w:val="20"/>
              </w:rPr>
              <w:t>- боковины</w:t>
            </w:r>
          </w:p>
          <w:p w:rsidR="00CE109C" w:rsidRPr="00BA28A4" w:rsidRDefault="00CE109C" w:rsidP="00CE109C">
            <w:pPr>
              <w:snapToGrid w:val="0"/>
              <w:ind w:firstLine="34"/>
              <w:contextualSpacing/>
              <w:rPr>
                <w:bCs/>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не менее 893</w:t>
            </w:r>
            <w:r w:rsidRPr="00222685">
              <w:rPr>
                <w:sz w:val="20"/>
                <w:szCs w:val="20"/>
              </w:rPr>
              <w:t>*7</w:t>
            </w:r>
            <w:r>
              <w:rPr>
                <w:sz w:val="20"/>
                <w:szCs w:val="20"/>
              </w:rPr>
              <w:t>08</w:t>
            </w:r>
            <w:r w:rsidRPr="00222685">
              <w:rPr>
                <w:sz w:val="20"/>
                <w:szCs w:val="20"/>
              </w:rPr>
              <w:t xml:space="preserve"> мм. В центре боковины должно быть выполнено вертикальное овальное отверстие размерами не менее 8</w:t>
            </w:r>
            <w:r>
              <w:rPr>
                <w:sz w:val="20"/>
                <w:szCs w:val="20"/>
              </w:rPr>
              <w:t>5</w:t>
            </w:r>
            <w:r w:rsidRPr="00222685">
              <w:rPr>
                <w:sz w:val="20"/>
                <w:szCs w:val="20"/>
              </w:rPr>
              <w:t>*3</w:t>
            </w:r>
            <w:r>
              <w:rPr>
                <w:sz w:val="20"/>
                <w:szCs w:val="20"/>
              </w:rPr>
              <w:t>4</w:t>
            </w:r>
            <w:r w:rsidRPr="00222685">
              <w:rPr>
                <w:sz w:val="20"/>
                <w:szCs w:val="20"/>
              </w:rPr>
              <w:t>0мм с радиусом закругления сверху и снизу не менее 40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1A38C6" w:rsidRDefault="00CE109C" w:rsidP="00CE109C">
            <w:pPr>
              <w:snapToGrid w:val="0"/>
              <w:ind w:firstLine="34"/>
              <w:contextualSpacing/>
              <w:jc w:val="center"/>
              <w:rPr>
                <w:sz w:val="20"/>
                <w:szCs w:val="20"/>
              </w:rPr>
            </w:pPr>
            <w:r>
              <w:rPr>
                <w:sz w:val="20"/>
                <w:szCs w:val="20"/>
              </w:rPr>
              <w:t>Лаз круговой</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both"/>
              <w:rPr>
                <w:sz w:val="20"/>
                <w:szCs w:val="20"/>
              </w:rPr>
            </w:pPr>
            <w:r w:rsidRPr="008D36D0">
              <w:rPr>
                <w:sz w:val="20"/>
                <w:szCs w:val="20"/>
              </w:rPr>
              <w:t>Лаз должен состоять из следующих элементов:</w:t>
            </w:r>
          </w:p>
          <w:p w:rsidR="00CE109C" w:rsidRPr="008D36D0" w:rsidRDefault="00CE109C" w:rsidP="00CE109C">
            <w:pPr>
              <w:snapToGrid w:val="0"/>
              <w:ind w:left="57" w:right="57" w:firstLine="439"/>
              <w:jc w:val="both"/>
              <w:rPr>
                <w:sz w:val="20"/>
                <w:szCs w:val="20"/>
              </w:rPr>
            </w:pPr>
            <w:r w:rsidRPr="008D36D0">
              <w:rPr>
                <w:sz w:val="20"/>
                <w:szCs w:val="20"/>
              </w:rPr>
              <w:t xml:space="preserve">-  поручень лаза – 2 шт.; </w:t>
            </w:r>
          </w:p>
          <w:p w:rsidR="00CE109C" w:rsidRPr="008D36D0" w:rsidRDefault="00CE109C" w:rsidP="00CE109C">
            <w:pPr>
              <w:snapToGrid w:val="0"/>
              <w:ind w:left="57" w:right="57" w:firstLine="439"/>
              <w:jc w:val="both"/>
              <w:rPr>
                <w:sz w:val="20"/>
                <w:szCs w:val="20"/>
              </w:rPr>
            </w:pPr>
            <w:r w:rsidRPr="008D36D0">
              <w:rPr>
                <w:sz w:val="20"/>
                <w:szCs w:val="20"/>
              </w:rPr>
              <w:t>- поручень – 6 шт.;</w:t>
            </w:r>
          </w:p>
          <w:p w:rsidR="00CE109C" w:rsidRPr="008D36D0" w:rsidRDefault="00CE109C" w:rsidP="00CE109C">
            <w:pPr>
              <w:snapToGrid w:val="0"/>
              <w:ind w:left="57" w:right="57" w:firstLine="439"/>
              <w:jc w:val="both"/>
              <w:rPr>
                <w:sz w:val="20"/>
                <w:szCs w:val="20"/>
              </w:rPr>
            </w:pPr>
            <w:r w:rsidRPr="008D36D0">
              <w:rPr>
                <w:sz w:val="20"/>
                <w:szCs w:val="20"/>
              </w:rPr>
              <w:t xml:space="preserve"> - угольник лаза наклонного – 2 шт.;</w:t>
            </w:r>
          </w:p>
          <w:p w:rsidR="00CE109C" w:rsidRPr="008D36D0" w:rsidRDefault="00CE109C" w:rsidP="00CE109C">
            <w:pPr>
              <w:snapToGrid w:val="0"/>
              <w:ind w:left="57" w:right="57" w:firstLine="439"/>
              <w:jc w:val="both"/>
              <w:rPr>
                <w:sz w:val="20"/>
                <w:szCs w:val="20"/>
              </w:rPr>
            </w:pPr>
            <w:r w:rsidRPr="008D36D0">
              <w:rPr>
                <w:sz w:val="20"/>
                <w:szCs w:val="20"/>
              </w:rPr>
              <w:t>- дуга – 2 шт.;</w:t>
            </w:r>
          </w:p>
          <w:p w:rsidR="00CE109C" w:rsidRPr="008D36D0" w:rsidRDefault="00CE109C" w:rsidP="00CE109C">
            <w:pPr>
              <w:snapToGrid w:val="0"/>
              <w:ind w:left="57" w:right="57" w:firstLine="439"/>
              <w:jc w:val="both"/>
              <w:rPr>
                <w:sz w:val="20"/>
                <w:szCs w:val="20"/>
              </w:rPr>
            </w:pPr>
            <w:r w:rsidRPr="008D36D0">
              <w:rPr>
                <w:sz w:val="20"/>
                <w:szCs w:val="20"/>
              </w:rPr>
              <w:t>- скоба лаза – 6 шт.</w:t>
            </w:r>
          </w:p>
          <w:p w:rsidR="00CE109C" w:rsidRPr="008D36D0" w:rsidRDefault="00CE109C" w:rsidP="00CE109C">
            <w:pPr>
              <w:snapToGrid w:val="0"/>
              <w:ind w:left="57" w:right="57" w:firstLine="439"/>
              <w:jc w:val="both"/>
              <w:rPr>
                <w:sz w:val="20"/>
                <w:szCs w:val="20"/>
              </w:rPr>
            </w:pPr>
            <w:r w:rsidRPr="008D36D0">
              <w:rPr>
                <w:sz w:val="20"/>
                <w:szCs w:val="20"/>
              </w:rPr>
              <w:t xml:space="preserve">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8D36D0">
              <w:rPr>
                <w:sz w:val="20"/>
                <w:szCs w:val="20"/>
              </w:rPr>
              <w:t>гиба</w:t>
            </w:r>
            <w:proofErr w:type="spellEnd"/>
            <w:r w:rsidRPr="008D36D0">
              <w:rPr>
                <w:sz w:val="20"/>
                <w:szCs w:val="20"/>
              </w:rPr>
              <w:t xml:space="preserve"> не </w:t>
            </w:r>
            <w:proofErr w:type="gramStart"/>
            <w:r w:rsidRPr="008D36D0">
              <w:rPr>
                <w:sz w:val="20"/>
                <w:szCs w:val="20"/>
              </w:rPr>
              <w:t xml:space="preserve">более  </w:t>
            </w:r>
            <w:r w:rsidRPr="008D36D0">
              <w:rPr>
                <w:sz w:val="20"/>
                <w:szCs w:val="20"/>
                <w:lang w:val="en-US"/>
              </w:rPr>
              <w:t>r</w:t>
            </w:r>
            <w:proofErr w:type="gramEnd"/>
            <w:r w:rsidRPr="008D36D0">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CE109C" w:rsidRPr="008D36D0" w:rsidRDefault="00CE109C" w:rsidP="00CE109C">
            <w:pPr>
              <w:snapToGrid w:val="0"/>
              <w:ind w:left="57" w:right="57" w:firstLine="439"/>
              <w:jc w:val="both"/>
              <w:rPr>
                <w:sz w:val="20"/>
                <w:szCs w:val="20"/>
              </w:rPr>
            </w:pPr>
            <w:r w:rsidRPr="008D36D0">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sidRPr="008D36D0">
              <w:rPr>
                <w:sz w:val="20"/>
                <w:szCs w:val="20"/>
              </w:rPr>
              <w:t>гиба</w:t>
            </w:r>
            <w:proofErr w:type="spellEnd"/>
            <w:r w:rsidRPr="008D36D0">
              <w:rPr>
                <w:sz w:val="20"/>
                <w:szCs w:val="20"/>
              </w:rPr>
              <w:t xml:space="preserve"> не более </w:t>
            </w:r>
            <w:r w:rsidRPr="008D36D0">
              <w:rPr>
                <w:sz w:val="20"/>
                <w:szCs w:val="20"/>
                <w:lang w:val="en-US"/>
              </w:rPr>
              <w:t>r</w:t>
            </w:r>
            <w:r w:rsidRPr="008D36D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CE109C" w:rsidRPr="008D36D0" w:rsidRDefault="00CE109C" w:rsidP="00CE109C">
            <w:pPr>
              <w:snapToGrid w:val="0"/>
              <w:ind w:left="57" w:right="57" w:firstLine="439"/>
              <w:jc w:val="both"/>
              <w:rPr>
                <w:sz w:val="20"/>
                <w:szCs w:val="20"/>
              </w:rPr>
            </w:pPr>
            <w:r w:rsidRPr="008D36D0">
              <w:rPr>
                <w:sz w:val="20"/>
                <w:szCs w:val="20"/>
              </w:rPr>
              <w:lastRenderedPageBreak/>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CE109C" w:rsidRPr="008D36D0" w:rsidRDefault="00CE109C" w:rsidP="00CE109C">
            <w:pPr>
              <w:snapToGrid w:val="0"/>
              <w:ind w:left="57" w:right="57" w:firstLine="439"/>
              <w:jc w:val="both"/>
              <w:rPr>
                <w:sz w:val="20"/>
                <w:szCs w:val="20"/>
              </w:rPr>
            </w:pPr>
            <w:r w:rsidRPr="008D36D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CE109C" w:rsidRPr="008D36D0" w:rsidRDefault="00CE109C" w:rsidP="00CE109C">
            <w:pPr>
              <w:snapToGrid w:val="0"/>
              <w:ind w:left="57" w:right="57" w:firstLine="439"/>
              <w:jc w:val="both"/>
              <w:rPr>
                <w:sz w:val="20"/>
                <w:szCs w:val="20"/>
              </w:rPr>
            </w:pPr>
            <w:r w:rsidRPr="008D36D0">
              <w:rPr>
                <w:sz w:val="20"/>
                <w:szCs w:val="20"/>
              </w:rPr>
              <w:t xml:space="preserve">Для присоединения к </w:t>
            </w:r>
            <w:proofErr w:type="spellStart"/>
            <w:r w:rsidRPr="008D36D0">
              <w:rPr>
                <w:sz w:val="20"/>
                <w:szCs w:val="20"/>
              </w:rPr>
              <w:t>грунтозацепам</w:t>
            </w:r>
            <w:proofErr w:type="spellEnd"/>
            <w:r w:rsidRPr="008D36D0">
              <w:rPr>
                <w:sz w:val="20"/>
                <w:szCs w:val="20"/>
              </w:rPr>
              <w:t xml:space="preserve">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CE109C" w:rsidRPr="001A38C6" w:rsidRDefault="00CE109C" w:rsidP="00CE109C">
            <w:pPr>
              <w:snapToGrid w:val="0"/>
              <w:ind w:firstLine="34"/>
              <w:contextualSpacing/>
              <w:rPr>
                <w:sz w:val="20"/>
                <w:szCs w:val="20"/>
              </w:rPr>
            </w:pPr>
            <w:r w:rsidRPr="008D36D0">
              <w:rPr>
                <w:sz w:val="20"/>
                <w:szCs w:val="20"/>
              </w:rPr>
              <w:t xml:space="preserve">Нижние части угольников устанавливаются в </w:t>
            </w:r>
            <w:proofErr w:type="spellStart"/>
            <w:r w:rsidRPr="008D36D0">
              <w:rPr>
                <w:sz w:val="20"/>
                <w:szCs w:val="20"/>
              </w:rPr>
              <w:t>грунтозацепы</w:t>
            </w:r>
            <w:proofErr w:type="spellEnd"/>
            <w:r w:rsidRPr="008D36D0">
              <w:rPr>
                <w:sz w:val="20"/>
                <w:szCs w:val="20"/>
              </w:rPr>
              <w:t xml:space="preserve"> и закрепляются посредством резьбовых соединений.</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Арка</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CE109C">
            <w:pPr>
              <w:snapToGrid w:val="0"/>
              <w:ind w:firstLine="175"/>
              <w:rPr>
                <w:bCs/>
                <w:sz w:val="20"/>
                <w:szCs w:val="20"/>
              </w:rPr>
            </w:pPr>
            <w:r w:rsidRPr="00CB322E">
              <w:rPr>
                <w:bCs/>
                <w:sz w:val="20"/>
                <w:szCs w:val="20"/>
              </w:rPr>
              <w:t xml:space="preserve">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отрезках арки должны быть </w:t>
            </w:r>
            <w:proofErr w:type="gramStart"/>
            <w:r w:rsidRPr="00CB322E">
              <w:rPr>
                <w:bCs/>
                <w:sz w:val="20"/>
                <w:szCs w:val="20"/>
              </w:rPr>
              <w:t>приварены  по</w:t>
            </w:r>
            <w:proofErr w:type="gramEnd"/>
            <w:r w:rsidRPr="00CB322E">
              <w:rPr>
                <w:bCs/>
                <w:sz w:val="20"/>
                <w:szCs w:val="20"/>
              </w:rPr>
              <w:t xml:space="preserve"> два </w:t>
            </w:r>
            <w:proofErr w:type="spellStart"/>
            <w:r w:rsidRPr="00CB322E">
              <w:rPr>
                <w:bCs/>
                <w:sz w:val="20"/>
                <w:szCs w:val="20"/>
              </w:rPr>
              <w:t>вварыша</w:t>
            </w:r>
            <w:proofErr w:type="spellEnd"/>
            <w:r w:rsidRPr="00CB322E">
              <w:rPr>
                <w:bCs/>
                <w:sz w:val="20"/>
                <w:szCs w:val="20"/>
              </w:rPr>
              <w:t xml:space="preserve"> на расстоянии не более 600 мм от осей друг от друга, изготовленные из  металлической трубы длиной не менее 65 мм диаметром не менее 33,5 мм с толщиной не менее 2,8 мм.  На </w:t>
            </w:r>
            <w:proofErr w:type="spellStart"/>
            <w:r w:rsidRPr="00CB322E">
              <w:rPr>
                <w:bCs/>
                <w:sz w:val="20"/>
                <w:szCs w:val="20"/>
              </w:rPr>
              <w:t>вварышах</w:t>
            </w:r>
            <w:proofErr w:type="spellEnd"/>
            <w:r w:rsidRPr="00CB322E">
              <w:rPr>
                <w:bCs/>
                <w:sz w:val="20"/>
                <w:szCs w:val="20"/>
              </w:rPr>
              <w:t xml:space="preserve"> на расстоянии не более 13 мм от торцов должны быть расположены сквозные </w:t>
            </w:r>
            <w:proofErr w:type="gramStart"/>
            <w:r w:rsidRPr="00CB322E">
              <w:rPr>
                <w:bCs/>
                <w:sz w:val="20"/>
                <w:szCs w:val="20"/>
              </w:rPr>
              <w:t>отверстия  диаметром</w:t>
            </w:r>
            <w:proofErr w:type="gramEnd"/>
            <w:r w:rsidRPr="00CB322E">
              <w:rPr>
                <w:bCs/>
                <w:sz w:val="20"/>
                <w:szCs w:val="20"/>
              </w:rPr>
              <w:t xml:space="preserve"> не менее 10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арки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CE109C" w:rsidRPr="00CE109C" w:rsidRDefault="00CE109C" w:rsidP="00CE109C">
            <w:pPr>
              <w:snapToGrid w:val="0"/>
              <w:ind w:firstLine="175"/>
              <w:rPr>
                <w:bCs/>
                <w:sz w:val="20"/>
                <w:szCs w:val="20"/>
              </w:rPr>
            </w:pPr>
            <w:r w:rsidRPr="00CB322E">
              <w:rPr>
                <w:bCs/>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Лаз-труба</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both"/>
              <w:rPr>
                <w:sz w:val="20"/>
                <w:szCs w:val="20"/>
              </w:rPr>
            </w:pPr>
            <w:r w:rsidRPr="00CB322E">
              <w:rPr>
                <w:sz w:val="20"/>
                <w:szCs w:val="20"/>
              </w:rPr>
              <w:t>Лаз-труба должен состоять из металлического каркаса, двух квадратных фанерных накладок с отверстием посередине и лаза-трубы, изготовленного из перфорированного стального листа. Каркас должен быть изготовлен из металлической профильной трубы размерами не менее 25*25 мм.  С обеих сторон лаза-трубы к каркасу должны крепиться фанерные накладки-экраны размерами не менее 775*825 мм с круглым отверстием посередине диаметром не менее 600 мм. Длина лаза-трубы должна быть не менее 1055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Скалолаз</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CE109C">
            <w:pPr>
              <w:snapToGrid w:val="0"/>
              <w:ind w:left="57" w:right="57"/>
              <w:rPr>
                <w:sz w:val="20"/>
                <w:szCs w:val="20"/>
              </w:rPr>
            </w:pPr>
            <w:r w:rsidRPr="00CB322E">
              <w:rPr>
                <w:sz w:val="20"/>
                <w:szCs w:val="20"/>
              </w:rPr>
              <w:t>Скалолаз должен состоять из:</w:t>
            </w:r>
          </w:p>
          <w:p w:rsidR="00CE109C" w:rsidRPr="00CB322E" w:rsidRDefault="00CE109C" w:rsidP="00CE109C">
            <w:pPr>
              <w:snapToGrid w:val="0"/>
              <w:ind w:left="57" w:right="57"/>
              <w:rPr>
                <w:sz w:val="20"/>
                <w:szCs w:val="20"/>
              </w:rPr>
            </w:pPr>
            <w:r w:rsidRPr="00CB322E">
              <w:rPr>
                <w:sz w:val="20"/>
                <w:szCs w:val="20"/>
              </w:rPr>
              <w:t>- рамы – 1 шт.;</w:t>
            </w:r>
          </w:p>
          <w:p w:rsidR="00CE109C" w:rsidRPr="00CB322E" w:rsidRDefault="00CE109C" w:rsidP="00CE109C">
            <w:pPr>
              <w:snapToGrid w:val="0"/>
              <w:ind w:left="57" w:right="57"/>
              <w:rPr>
                <w:sz w:val="20"/>
                <w:szCs w:val="20"/>
              </w:rPr>
            </w:pPr>
            <w:r w:rsidRPr="00CB322E">
              <w:rPr>
                <w:sz w:val="20"/>
                <w:szCs w:val="20"/>
              </w:rPr>
              <w:t>- отвод – 1 шт.;</w:t>
            </w:r>
          </w:p>
          <w:p w:rsidR="00CE109C" w:rsidRPr="00CB322E" w:rsidRDefault="00CE109C" w:rsidP="00CE109C">
            <w:pPr>
              <w:snapToGrid w:val="0"/>
              <w:ind w:left="57" w:right="57"/>
              <w:rPr>
                <w:sz w:val="20"/>
                <w:szCs w:val="20"/>
              </w:rPr>
            </w:pPr>
            <w:r w:rsidRPr="00CB322E">
              <w:rPr>
                <w:sz w:val="20"/>
                <w:szCs w:val="20"/>
              </w:rPr>
              <w:t>- зацеп – 10 шт.;</w:t>
            </w:r>
          </w:p>
          <w:p w:rsidR="00CE109C" w:rsidRPr="00CB322E" w:rsidRDefault="00CE109C" w:rsidP="00CE109C">
            <w:pPr>
              <w:snapToGrid w:val="0"/>
              <w:ind w:left="57" w:right="57"/>
              <w:rPr>
                <w:sz w:val="20"/>
                <w:szCs w:val="20"/>
              </w:rPr>
            </w:pPr>
            <w:r w:rsidRPr="00CB322E">
              <w:rPr>
                <w:sz w:val="20"/>
                <w:szCs w:val="20"/>
              </w:rPr>
              <w:t>- щит скалолаза – 1 шт.</w:t>
            </w:r>
          </w:p>
          <w:p w:rsidR="00CE109C" w:rsidRPr="008D36D0" w:rsidRDefault="00CE109C" w:rsidP="00CE109C">
            <w:pPr>
              <w:snapToGrid w:val="0"/>
              <w:ind w:left="57" w:right="57" w:firstLine="439"/>
              <w:jc w:val="both"/>
              <w:rPr>
                <w:sz w:val="20"/>
                <w:szCs w:val="20"/>
              </w:rPr>
            </w:pPr>
            <w:r w:rsidRPr="00CB322E">
              <w:rPr>
                <w:sz w:val="20"/>
                <w:szCs w:val="20"/>
              </w:rPr>
              <w:t xml:space="preserve"> Рама скалолаза должна представлять собой вертикальный прямоугольник с двумя поперечными вставками. Габаритные размеры рамы должны быть не более 655*1880 мм. Вертикальные стойки рамы должны быть изготовлены из металлической профильной трубы размерами не менее 25*25*2 мм. К каждой стойке должны быть приварены по два металлических ушка со сквозными отверстиями для крепления щита </w:t>
            </w:r>
            <w:proofErr w:type="gramStart"/>
            <w:r w:rsidRPr="00CB322E">
              <w:rPr>
                <w:sz w:val="20"/>
                <w:szCs w:val="20"/>
              </w:rPr>
              <w:t>скалолаза  посредством</w:t>
            </w:r>
            <w:proofErr w:type="gramEnd"/>
            <w:r w:rsidRPr="00CB322E">
              <w:rPr>
                <w:sz w:val="20"/>
                <w:szCs w:val="20"/>
              </w:rPr>
              <w:t xml:space="preserve"> болтовых соединений. Верхняя поперечина рамы длиной 780+-1мм, должна быть изготовлена из металлической трубы диаметром не менее 33,5 мм толщиной не менее 2,8 мм.  С обеих сторон </w:t>
            </w:r>
            <w:r w:rsidRPr="00CB322E">
              <w:rPr>
                <w:sz w:val="20"/>
                <w:szCs w:val="20"/>
              </w:rPr>
              <w:lastRenderedPageBreak/>
              <w:t xml:space="preserve">поперечины на расстоянии не более 13 мм от торцов должны быть расположены два сквозных </w:t>
            </w:r>
            <w:proofErr w:type="gramStart"/>
            <w:r w:rsidRPr="00CB322E">
              <w:rPr>
                <w:sz w:val="20"/>
                <w:szCs w:val="20"/>
              </w:rPr>
              <w:t>отверстия  диаметром</w:t>
            </w:r>
            <w:proofErr w:type="gramEnd"/>
            <w:r w:rsidRPr="00CB322E">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скалолаза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Поперечина такой же конструкции должна быть приварена в нижней части конструкции рамы. Нижняя поперечина </w:t>
            </w:r>
            <w:proofErr w:type="gramStart"/>
            <w:r w:rsidRPr="00CB322E">
              <w:rPr>
                <w:sz w:val="20"/>
                <w:szCs w:val="20"/>
              </w:rPr>
              <w:t>рамы  длиной</w:t>
            </w:r>
            <w:proofErr w:type="gramEnd"/>
            <w:r w:rsidRPr="00CB322E">
              <w:rPr>
                <w:sz w:val="20"/>
                <w:szCs w:val="20"/>
              </w:rPr>
              <w:t xml:space="preserve"> 605+-1мм, должна быть изготовлена из металлической профильной трубы размером не менее 40*25*2 мм.  В ней должны быть предусмотрены сквозные отверстия для крепления щита </w:t>
            </w:r>
            <w:proofErr w:type="gramStart"/>
            <w:r w:rsidRPr="00CB322E">
              <w:rPr>
                <w:sz w:val="20"/>
                <w:szCs w:val="20"/>
              </w:rPr>
              <w:t>скалолаза  посредством</w:t>
            </w:r>
            <w:proofErr w:type="gramEnd"/>
            <w:r w:rsidRPr="00CB322E">
              <w:rPr>
                <w:sz w:val="20"/>
                <w:szCs w:val="20"/>
              </w:rPr>
              <w:t xml:space="preserve"> болтовых соединений. На расстоянии 750 мм от верхней поперечины рамы к стойкам рамы должна быть приварена по периметру прилегания вставка длиной 605 </w:t>
            </w:r>
            <w:proofErr w:type="gramStart"/>
            <w:r w:rsidRPr="00CB322E">
              <w:rPr>
                <w:sz w:val="20"/>
                <w:szCs w:val="20"/>
              </w:rPr>
              <w:t>мм,  изготовленная</w:t>
            </w:r>
            <w:proofErr w:type="gramEnd"/>
            <w:r w:rsidRPr="00CB322E">
              <w:rPr>
                <w:sz w:val="20"/>
                <w:szCs w:val="20"/>
              </w:rPr>
              <w:t xml:space="preserve"> из металлической профильной трубы размером не менее 40*25*2 мм. Между вставкой и нижней поперечиной рамы должен быть установлен прямоугольный щит скалолаза коричневого цвета размерами не более 700*1175 мм, изготовленный </w:t>
            </w:r>
            <w:proofErr w:type="gramStart"/>
            <w:r w:rsidRPr="00CB322E">
              <w:rPr>
                <w:sz w:val="20"/>
                <w:szCs w:val="20"/>
              </w:rPr>
              <w:t>из  фанеры</w:t>
            </w:r>
            <w:proofErr w:type="gramEnd"/>
            <w:r w:rsidRPr="00CB322E">
              <w:rPr>
                <w:sz w:val="20"/>
                <w:szCs w:val="20"/>
              </w:rPr>
              <w:t xml:space="preserve"> ФОФ с высокой водо- и износостойкостью, с </w:t>
            </w:r>
            <w:proofErr w:type="spellStart"/>
            <w:r w:rsidRPr="00CB322E">
              <w:rPr>
                <w:sz w:val="20"/>
                <w:szCs w:val="20"/>
              </w:rPr>
              <w:t>антискользящим</w:t>
            </w:r>
            <w:proofErr w:type="spellEnd"/>
            <w:r w:rsidRPr="00CB322E">
              <w:rPr>
                <w:sz w:val="20"/>
                <w:szCs w:val="20"/>
              </w:rPr>
              <w:t xml:space="preserve"> покрытием толщиной не менее 18 мм. Острые углы щита должны быть закруглены, радиус </w:t>
            </w:r>
            <w:proofErr w:type="gramStart"/>
            <w:r w:rsidRPr="00CB322E">
              <w:rPr>
                <w:sz w:val="20"/>
                <w:szCs w:val="20"/>
              </w:rPr>
              <w:t>закругления  не</w:t>
            </w:r>
            <w:proofErr w:type="gramEnd"/>
            <w:r w:rsidRPr="00CB322E">
              <w:rPr>
                <w:sz w:val="20"/>
                <w:szCs w:val="20"/>
              </w:rPr>
              <w:t xml:space="preserve"> менее </w:t>
            </w:r>
            <w:r w:rsidRPr="00CB322E">
              <w:rPr>
                <w:sz w:val="20"/>
                <w:szCs w:val="20"/>
                <w:lang w:val="en-US"/>
              </w:rPr>
              <w:t>r</w:t>
            </w:r>
            <w:r w:rsidRPr="00CB322E">
              <w:rPr>
                <w:sz w:val="20"/>
                <w:szCs w:val="20"/>
              </w:rPr>
              <w:t xml:space="preserve">=25 мм. По площади щита должны быть </w:t>
            </w:r>
            <w:proofErr w:type="gramStart"/>
            <w:r w:rsidRPr="00CB322E">
              <w:rPr>
                <w:sz w:val="20"/>
                <w:szCs w:val="20"/>
              </w:rPr>
              <w:t>закреплены  разноцветные</w:t>
            </w:r>
            <w:proofErr w:type="gramEnd"/>
            <w:r w:rsidRPr="00CB322E">
              <w:rPr>
                <w:sz w:val="20"/>
                <w:szCs w:val="20"/>
              </w:rPr>
              <w:t xml:space="preserve"> пластиковые зацепы.</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Скалолаз вертикальный</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rPr>
                <w:sz w:val="20"/>
                <w:szCs w:val="20"/>
              </w:rPr>
            </w:pPr>
            <w:r w:rsidRPr="00CB322E">
              <w:rPr>
                <w:sz w:val="20"/>
                <w:szCs w:val="20"/>
              </w:rPr>
              <w:t xml:space="preserve">Скалолаз должен состоять из металлической рамы, фанерной панели и восемнадцати зацепов. Металлическая рама должна состоять из двух стоек длиной не менее 2300 мм и двух поперечин длиной не менее 780 мм, изготовленных из металлической трубы размерами не менее 25*2,8 мм. К раме должна крепиться панель размерами не менее 630*2500 мм, изготовленная из фанеры ФОФ с высокой водо- и износостойкостью, с </w:t>
            </w:r>
            <w:proofErr w:type="spellStart"/>
            <w:r w:rsidRPr="00CB322E">
              <w:rPr>
                <w:sz w:val="20"/>
                <w:szCs w:val="20"/>
              </w:rPr>
              <w:t>антискользящим</w:t>
            </w:r>
            <w:proofErr w:type="spellEnd"/>
            <w:r w:rsidRPr="00CB322E">
              <w:rPr>
                <w:sz w:val="20"/>
                <w:szCs w:val="20"/>
              </w:rPr>
              <w:t xml:space="preserve"> покрытием толщиной не менее 18 мм. На расстоянии не более 425 мм от верхнего торца панели по центру должен быть расположен центр круглого лаза диаметром не менее 450 мм.  К панели посредством резьбовых соединений должны крепиться не менее восемнадцати зацепов, изготовленных их полиэтилена ПНД.</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Крыша 1</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CE109C">
            <w:pPr>
              <w:pStyle w:val="a3"/>
              <w:spacing w:after="0" w:line="240" w:lineRule="auto"/>
              <w:ind w:left="0"/>
              <w:rPr>
                <w:rFonts w:ascii="Times New Roman" w:hAnsi="Times New Roman"/>
                <w:sz w:val="20"/>
                <w:szCs w:val="20"/>
              </w:rPr>
            </w:pPr>
            <w:r w:rsidRPr="00CB322E">
              <w:rPr>
                <w:rFonts w:ascii="Times New Roman" w:hAnsi="Times New Roman"/>
                <w:sz w:val="20"/>
                <w:szCs w:val="20"/>
              </w:rPr>
              <w:t>Крыша 1 должна представлять собой фанерную крышу открытого типа. Должна состоять из четырех стальных отводов, которые через четыре кронштейна крепятся к фанерной панели посредством резьбового соединения.</w:t>
            </w:r>
          </w:p>
          <w:p w:rsidR="00CE109C" w:rsidRPr="008D36D0" w:rsidRDefault="00CE109C" w:rsidP="00CE109C">
            <w:pPr>
              <w:snapToGrid w:val="0"/>
              <w:ind w:right="57"/>
              <w:rPr>
                <w:sz w:val="20"/>
                <w:szCs w:val="20"/>
              </w:rPr>
            </w:pPr>
            <w:r w:rsidRPr="00CB322E">
              <w:rPr>
                <w:sz w:val="20"/>
                <w:szCs w:val="20"/>
              </w:rPr>
              <w:t>Крыша стальными отводами закрепляется на уникальных обоймах, установленных на стойках комплекса. Фанерная панель должна быть изготовлена из водостойкой фанеры ФСФ толщиной не менее 15 мм размерами не менее 708*392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Крыша 2</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CE109C">
            <w:pPr>
              <w:pStyle w:val="a3"/>
              <w:spacing w:after="0" w:line="240" w:lineRule="auto"/>
              <w:ind w:left="0"/>
              <w:jc w:val="both"/>
              <w:rPr>
                <w:rFonts w:ascii="Times New Roman" w:hAnsi="Times New Roman"/>
                <w:sz w:val="20"/>
                <w:szCs w:val="20"/>
              </w:rPr>
            </w:pPr>
            <w:r w:rsidRPr="00CB322E">
              <w:rPr>
                <w:rFonts w:ascii="Times New Roman" w:hAnsi="Times New Roman"/>
                <w:sz w:val="20"/>
                <w:szCs w:val="20"/>
              </w:rPr>
              <w:t>Крыша 2 должна представлять собой фанерную крышу открытого типа. Должна состоять из восьми стальных отводов, которые через восемь кронштейнов крепятся к двум фанерным, установленным под углом 85 градусов 30 минут, панелям посредством резьбовых соединений.</w:t>
            </w:r>
          </w:p>
          <w:p w:rsidR="00CE109C" w:rsidRPr="00CE109C" w:rsidRDefault="00CE109C" w:rsidP="00CE109C">
            <w:pPr>
              <w:pStyle w:val="a3"/>
              <w:spacing w:after="0" w:line="240" w:lineRule="auto"/>
              <w:ind w:left="0"/>
              <w:jc w:val="both"/>
              <w:rPr>
                <w:rFonts w:ascii="Times New Roman" w:hAnsi="Times New Roman"/>
                <w:sz w:val="20"/>
                <w:szCs w:val="20"/>
              </w:rPr>
            </w:pPr>
            <w:r w:rsidRPr="00CB322E">
              <w:rPr>
                <w:rFonts w:ascii="Times New Roman" w:hAnsi="Times New Roman"/>
                <w:sz w:val="20"/>
                <w:szCs w:val="20"/>
              </w:rPr>
              <w:t>Крыша стальными отводами закрепляется на уникальных обоймах, установленных на четырех стойках комплекса. Фанерная панель 1 должна быть изготовлена из водостойкой фанеры ФСФ толщиной не менее 15 мм размерами не менее 1135*509 мм. Фанерная панель 2 должна быть изготовлена из водостойкой фанеры ФСФ толщиной не менее 15 мм размерами не менее 1135*511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tabs>
                <w:tab w:val="left" w:pos="1905"/>
              </w:tabs>
              <w:snapToGrid w:val="0"/>
              <w:ind w:left="57" w:right="57" w:firstLine="439"/>
              <w:jc w:val="center"/>
              <w:rPr>
                <w:sz w:val="20"/>
                <w:szCs w:val="20"/>
              </w:rPr>
            </w:pPr>
            <w:r>
              <w:rPr>
                <w:sz w:val="20"/>
                <w:szCs w:val="20"/>
              </w:rPr>
              <w:t>Лаз змейка</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CE109C">
            <w:pPr>
              <w:snapToGrid w:val="0"/>
              <w:ind w:right="57"/>
              <w:rPr>
                <w:sz w:val="20"/>
                <w:szCs w:val="20"/>
              </w:rPr>
            </w:pPr>
            <w:r w:rsidRPr="00CB322E">
              <w:rPr>
                <w:sz w:val="20"/>
                <w:szCs w:val="20"/>
              </w:rPr>
              <w:t xml:space="preserve">Лаз должен состоять из </w:t>
            </w:r>
            <w:proofErr w:type="gramStart"/>
            <w:r w:rsidRPr="00CB322E">
              <w:rPr>
                <w:sz w:val="20"/>
                <w:szCs w:val="20"/>
              </w:rPr>
              <w:t>следующих  элементов</w:t>
            </w:r>
            <w:proofErr w:type="gramEnd"/>
            <w:r w:rsidRPr="00CB322E">
              <w:rPr>
                <w:sz w:val="20"/>
                <w:szCs w:val="20"/>
              </w:rPr>
              <w:t>:</w:t>
            </w:r>
          </w:p>
          <w:p w:rsidR="00CE109C" w:rsidRPr="00CB322E" w:rsidRDefault="00CE109C" w:rsidP="00CE109C">
            <w:pPr>
              <w:snapToGrid w:val="0"/>
              <w:ind w:right="57"/>
              <w:rPr>
                <w:sz w:val="20"/>
                <w:szCs w:val="20"/>
              </w:rPr>
            </w:pPr>
            <w:r w:rsidRPr="00CB322E">
              <w:rPr>
                <w:sz w:val="20"/>
                <w:szCs w:val="20"/>
              </w:rPr>
              <w:t xml:space="preserve">- </w:t>
            </w:r>
            <w:proofErr w:type="gramStart"/>
            <w:r w:rsidRPr="00CB322E">
              <w:rPr>
                <w:sz w:val="20"/>
                <w:szCs w:val="20"/>
              </w:rPr>
              <w:t>стойка  –</w:t>
            </w:r>
            <w:proofErr w:type="gramEnd"/>
            <w:r w:rsidRPr="00CB322E">
              <w:rPr>
                <w:sz w:val="20"/>
                <w:szCs w:val="20"/>
              </w:rPr>
              <w:t xml:space="preserve"> 1 шт.;</w:t>
            </w:r>
          </w:p>
          <w:p w:rsidR="00CE109C" w:rsidRPr="00CB322E" w:rsidRDefault="00CE109C" w:rsidP="00CE109C">
            <w:pPr>
              <w:snapToGrid w:val="0"/>
              <w:ind w:right="57"/>
              <w:rPr>
                <w:sz w:val="20"/>
                <w:szCs w:val="20"/>
              </w:rPr>
            </w:pPr>
            <w:r w:rsidRPr="00CB322E">
              <w:rPr>
                <w:sz w:val="20"/>
                <w:szCs w:val="20"/>
              </w:rPr>
              <w:t>- скоба</w:t>
            </w:r>
            <w:proofErr w:type="gramStart"/>
            <w:r w:rsidRPr="00CB322E">
              <w:rPr>
                <w:sz w:val="20"/>
                <w:szCs w:val="20"/>
              </w:rPr>
              <w:t>1  –</w:t>
            </w:r>
            <w:proofErr w:type="gramEnd"/>
            <w:r w:rsidRPr="00CB322E">
              <w:rPr>
                <w:sz w:val="20"/>
                <w:szCs w:val="20"/>
              </w:rPr>
              <w:t xml:space="preserve"> 5 шт.;</w:t>
            </w:r>
          </w:p>
          <w:p w:rsidR="00CE109C" w:rsidRPr="00CB322E" w:rsidRDefault="00CE109C" w:rsidP="00CE109C">
            <w:pPr>
              <w:snapToGrid w:val="0"/>
              <w:ind w:right="57"/>
              <w:rPr>
                <w:sz w:val="20"/>
                <w:szCs w:val="20"/>
              </w:rPr>
            </w:pPr>
            <w:r w:rsidRPr="00CB322E">
              <w:rPr>
                <w:sz w:val="20"/>
                <w:szCs w:val="20"/>
              </w:rPr>
              <w:t>-  скоба2 – 1 шт.;</w:t>
            </w:r>
          </w:p>
          <w:p w:rsidR="00CE109C" w:rsidRPr="00CB322E" w:rsidRDefault="00CE109C" w:rsidP="00CE109C">
            <w:pPr>
              <w:snapToGrid w:val="0"/>
              <w:ind w:right="57"/>
              <w:rPr>
                <w:sz w:val="20"/>
                <w:szCs w:val="20"/>
              </w:rPr>
            </w:pPr>
            <w:r w:rsidRPr="00CB322E">
              <w:rPr>
                <w:sz w:val="20"/>
                <w:szCs w:val="20"/>
              </w:rPr>
              <w:t>- отвод – 2 шт.</w:t>
            </w:r>
          </w:p>
          <w:p w:rsidR="00CE109C" w:rsidRPr="00CB322E" w:rsidRDefault="00CE109C" w:rsidP="00CE109C">
            <w:pPr>
              <w:snapToGrid w:val="0"/>
              <w:ind w:right="57"/>
              <w:rPr>
                <w:sz w:val="20"/>
                <w:szCs w:val="20"/>
              </w:rPr>
            </w:pPr>
            <w:r w:rsidRPr="00CB322E">
              <w:rPr>
                <w:sz w:val="20"/>
                <w:szCs w:val="20"/>
              </w:rPr>
              <w:t>Габаритные размеры лаза должны быть не менее 900*300*1960 мм.</w:t>
            </w:r>
          </w:p>
          <w:p w:rsidR="00CE109C" w:rsidRPr="00CB322E" w:rsidRDefault="00CE109C" w:rsidP="00CE109C">
            <w:pPr>
              <w:snapToGrid w:val="0"/>
              <w:ind w:right="57"/>
              <w:rPr>
                <w:sz w:val="20"/>
                <w:szCs w:val="20"/>
              </w:rPr>
            </w:pPr>
            <w:r w:rsidRPr="00CB322E">
              <w:rPr>
                <w:sz w:val="20"/>
                <w:szCs w:val="20"/>
              </w:rPr>
              <w:t xml:space="preserve">Центральная стойка лаза длиной не менее 1883 мм, не более 1890 мм должна быть изготовлена из металлической трубы размерами не менее </w:t>
            </w:r>
            <w:r w:rsidRPr="00CB322E">
              <w:rPr>
                <w:sz w:val="20"/>
                <w:szCs w:val="20"/>
              </w:rPr>
              <w:lastRenderedPageBreak/>
              <w:t xml:space="preserve">25*2,8 мм. Верхняя часть </w:t>
            </w:r>
            <w:proofErr w:type="gramStart"/>
            <w:r w:rsidRPr="00CB322E">
              <w:rPr>
                <w:sz w:val="20"/>
                <w:szCs w:val="20"/>
              </w:rPr>
              <w:t>стойки  на</w:t>
            </w:r>
            <w:proofErr w:type="gramEnd"/>
            <w:r w:rsidRPr="00CB322E">
              <w:rPr>
                <w:sz w:val="20"/>
                <w:szCs w:val="20"/>
              </w:rPr>
              <w:t xml:space="preserve"> высоте 25 мм должна быть поджата до половины диаметра и приварена по периметру прилегания к скобе 2 посередине. Нижняя часть стойки </w:t>
            </w:r>
            <w:proofErr w:type="gramStart"/>
            <w:r w:rsidRPr="00CB322E">
              <w:rPr>
                <w:sz w:val="20"/>
                <w:szCs w:val="20"/>
              </w:rPr>
              <w:t>должна  устанавливаться</w:t>
            </w:r>
            <w:proofErr w:type="gramEnd"/>
            <w:r w:rsidRPr="00CB322E">
              <w:rPr>
                <w:sz w:val="20"/>
                <w:szCs w:val="20"/>
              </w:rPr>
              <w:t xml:space="preserve"> в </w:t>
            </w:r>
            <w:proofErr w:type="spellStart"/>
            <w:r w:rsidRPr="00CB322E">
              <w:rPr>
                <w:sz w:val="20"/>
                <w:szCs w:val="20"/>
              </w:rPr>
              <w:t>грунтозацеп</w:t>
            </w:r>
            <w:proofErr w:type="spellEnd"/>
            <w:r w:rsidRPr="00CB322E">
              <w:rPr>
                <w:sz w:val="20"/>
                <w:szCs w:val="20"/>
              </w:rPr>
              <w:t xml:space="preserve"> 33  посредством резьбового соединения.</w:t>
            </w:r>
          </w:p>
          <w:p w:rsidR="00CE109C" w:rsidRPr="00CB322E" w:rsidRDefault="00CE109C" w:rsidP="00CE109C">
            <w:pPr>
              <w:snapToGrid w:val="0"/>
              <w:ind w:right="57"/>
              <w:rPr>
                <w:sz w:val="20"/>
                <w:szCs w:val="20"/>
              </w:rPr>
            </w:pPr>
            <w:r w:rsidRPr="00CB322E">
              <w:rPr>
                <w:sz w:val="20"/>
                <w:szCs w:val="20"/>
              </w:rPr>
              <w:t xml:space="preserve">Скоба 2 представляет собой изогнутую трубу длиной не менее 1305 мм, длина центральной части должна составлять не </w:t>
            </w:r>
            <w:proofErr w:type="gramStart"/>
            <w:r w:rsidRPr="00CB322E">
              <w:rPr>
                <w:sz w:val="20"/>
                <w:szCs w:val="20"/>
              </w:rPr>
              <w:t>менее  934</w:t>
            </w:r>
            <w:proofErr w:type="gramEnd"/>
            <w:r w:rsidRPr="00CB322E">
              <w:rPr>
                <w:sz w:val="20"/>
                <w:szCs w:val="20"/>
              </w:rPr>
              <w:t xml:space="preserve"> мм, длина боковых частей не менее 257 мм, длина между осями боковых частей должна составлять 900 мм, радиус </w:t>
            </w:r>
            <w:proofErr w:type="spellStart"/>
            <w:r w:rsidRPr="00CB322E">
              <w:rPr>
                <w:sz w:val="20"/>
                <w:szCs w:val="20"/>
              </w:rPr>
              <w:t>гиба</w:t>
            </w:r>
            <w:proofErr w:type="spellEnd"/>
            <w:r w:rsidRPr="00CB322E">
              <w:rPr>
                <w:sz w:val="20"/>
                <w:szCs w:val="20"/>
              </w:rPr>
              <w:t xml:space="preserve"> должен составлять не более 75 мм.  На обоих концах боковых частей скобы2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скобы лаза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CE109C" w:rsidRPr="008D36D0" w:rsidRDefault="00CE109C" w:rsidP="00CE109C">
            <w:pPr>
              <w:snapToGrid w:val="0"/>
              <w:ind w:left="57" w:right="57" w:firstLine="439"/>
              <w:jc w:val="both"/>
              <w:rPr>
                <w:sz w:val="20"/>
                <w:szCs w:val="20"/>
              </w:rPr>
            </w:pPr>
            <w:r w:rsidRPr="00CB322E">
              <w:rPr>
                <w:sz w:val="20"/>
                <w:szCs w:val="20"/>
              </w:rPr>
              <w:t xml:space="preserve">Скобы 1 должны быть изготовлены из металлической трубы размерами не менее 20*2,8 мм. Скоба 1 должна представлять собой изогнутую трубу длиной не менее 880 мм, длина центральной части должна составлять не </w:t>
            </w:r>
            <w:proofErr w:type="gramStart"/>
            <w:r w:rsidRPr="00CB322E">
              <w:rPr>
                <w:sz w:val="20"/>
                <w:szCs w:val="20"/>
              </w:rPr>
              <w:t>менее  327</w:t>
            </w:r>
            <w:proofErr w:type="gramEnd"/>
            <w:r w:rsidRPr="00CB322E">
              <w:rPr>
                <w:sz w:val="20"/>
                <w:szCs w:val="20"/>
              </w:rPr>
              <w:t xml:space="preserve"> мм, длина боковых частей не менее 330 мм, длина между осями боковых частей должна составлять 300 мм,  радиус </w:t>
            </w:r>
            <w:proofErr w:type="spellStart"/>
            <w:r w:rsidRPr="00CB322E">
              <w:rPr>
                <w:sz w:val="20"/>
                <w:szCs w:val="20"/>
              </w:rPr>
              <w:t>гиба</w:t>
            </w:r>
            <w:proofErr w:type="spellEnd"/>
            <w:r w:rsidRPr="00CB322E">
              <w:rPr>
                <w:sz w:val="20"/>
                <w:szCs w:val="20"/>
              </w:rPr>
              <w:t xml:space="preserve"> должен составлять не более 50 мм. Оба торца скоб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начиная </w:t>
            </w:r>
            <w:proofErr w:type="gramStart"/>
            <w:r w:rsidRPr="00CB322E">
              <w:rPr>
                <w:sz w:val="20"/>
                <w:szCs w:val="20"/>
              </w:rPr>
              <w:t>с  расстояния</w:t>
            </w:r>
            <w:proofErr w:type="gramEnd"/>
            <w:r w:rsidRPr="00CB322E">
              <w:rPr>
                <w:sz w:val="20"/>
                <w:szCs w:val="20"/>
              </w:rPr>
              <w:t xml:space="preserve"> не более 100 мм от её нижнего конца.</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B46CDD" w:rsidP="00B46CDD">
            <w:pPr>
              <w:snapToGrid w:val="0"/>
              <w:ind w:left="57" w:right="57" w:firstLine="439"/>
              <w:jc w:val="center"/>
              <w:rPr>
                <w:sz w:val="20"/>
                <w:szCs w:val="20"/>
              </w:rPr>
            </w:pPr>
            <w:r>
              <w:rPr>
                <w:sz w:val="20"/>
                <w:szCs w:val="20"/>
              </w:rPr>
              <w:t>Лаз выгнутый</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6CDD" w:rsidRPr="00CB322E" w:rsidRDefault="00B46CDD" w:rsidP="00B46CDD">
            <w:pPr>
              <w:snapToGrid w:val="0"/>
              <w:ind w:right="57"/>
              <w:rPr>
                <w:sz w:val="20"/>
                <w:szCs w:val="20"/>
              </w:rPr>
            </w:pPr>
            <w:r w:rsidRPr="00CB322E">
              <w:rPr>
                <w:sz w:val="20"/>
                <w:szCs w:val="20"/>
              </w:rPr>
              <w:t xml:space="preserve">Лаз должен состоять из </w:t>
            </w:r>
            <w:proofErr w:type="gramStart"/>
            <w:r w:rsidRPr="00CB322E">
              <w:rPr>
                <w:sz w:val="20"/>
                <w:szCs w:val="20"/>
              </w:rPr>
              <w:t>следующих  элементов</w:t>
            </w:r>
            <w:proofErr w:type="gramEnd"/>
            <w:r w:rsidRPr="00CB322E">
              <w:rPr>
                <w:sz w:val="20"/>
                <w:szCs w:val="20"/>
              </w:rPr>
              <w:t>:</w:t>
            </w:r>
          </w:p>
          <w:p w:rsidR="00B46CDD" w:rsidRPr="00CB322E" w:rsidRDefault="00B46CDD" w:rsidP="00B46CDD">
            <w:pPr>
              <w:snapToGrid w:val="0"/>
              <w:ind w:right="57"/>
              <w:rPr>
                <w:sz w:val="20"/>
                <w:szCs w:val="20"/>
              </w:rPr>
            </w:pPr>
            <w:r w:rsidRPr="00CB322E">
              <w:rPr>
                <w:sz w:val="20"/>
                <w:szCs w:val="20"/>
              </w:rPr>
              <w:t xml:space="preserve">- боковина </w:t>
            </w:r>
            <w:proofErr w:type="gramStart"/>
            <w:r w:rsidRPr="00CB322E">
              <w:rPr>
                <w:sz w:val="20"/>
                <w:szCs w:val="20"/>
              </w:rPr>
              <w:t>левая  –</w:t>
            </w:r>
            <w:proofErr w:type="gramEnd"/>
            <w:r w:rsidRPr="00CB322E">
              <w:rPr>
                <w:sz w:val="20"/>
                <w:szCs w:val="20"/>
              </w:rPr>
              <w:t xml:space="preserve"> 1 шт.;</w:t>
            </w:r>
          </w:p>
          <w:p w:rsidR="00B46CDD" w:rsidRPr="00CB322E" w:rsidRDefault="00B46CDD" w:rsidP="00B46CDD">
            <w:pPr>
              <w:snapToGrid w:val="0"/>
              <w:ind w:right="57"/>
              <w:rPr>
                <w:sz w:val="20"/>
                <w:szCs w:val="20"/>
              </w:rPr>
            </w:pPr>
            <w:r w:rsidRPr="00CB322E">
              <w:rPr>
                <w:sz w:val="20"/>
                <w:szCs w:val="20"/>
              </w:rPr>
              <w:t xml:space="preserve">- боковина </w:t>
            </w:r>
            <w:proofErr w:type="gramStart"/>
            <w:r w:rsidRPr="00CB322E">
              <w:rPr>
                <w:sz w:val="20"/>
                <w:szCs w:val="20"/>
              </w:rPr>
              <w:t>правая  –</w:t>
            </w:r>
            <w:proofErr w:type="gramEnd"/>
            <w:r w:rsidRPr="00CB322E">
              <w:rPr>
                <w:sz w:val="20"/>
                <w:szCs w:val="20"/>
              </w:rPr>
              <w:t xml:space="preserve"> 1 шт.;</w:t>
            </w:r>
          </w:p>
          <w:p w:rsidR="00B46CDD" w:rsidRPr="00CB322E" w:rsidRDefault="00B46CDD" w:rsidP="00B46CDD">
            <w:pPr>
              <w:snapToGrid w:val="0"/>
              <w:ind w:right="57"/>
              <w:rPr>
                <w:sz w:val="20"/>
                <w:szCs w:val="20"/>
              </w:rPr>
            </w:pPr>
            <w:r w:rsidRPr="00CB322E">
              <w:rPr>
                <w:sz w:val="20"/>
                <w:szCs w:val="20"/>
              </w:rPr>
              <w:t>- ступень – 23 шт.;</w:t>
            </w:r>
          </w:p>
          <w:p w:rsidR="00B46CDD" w:rsidRPr="00CB322E" w:rsidRDefault="00B46CDD" w:rsidP="00B46CDD">
            <w:pPr>
              <w:snapToGrid w:val="0"/>
              <w:ind w:right="57"/>
              <w:rPr>
                <w:sz w:val="20"/>
                <w:szCs w:val="20"/>
              </w:rPr>
            </w:pPr>
            <w:r w:rsidRPr="00CB322E">
              <w:rPr>
                <w:sz w:val="20"/>
                <w:szCs w:val="20"/>
              </w:rPr>
              <w:t>Габаритные размеры лаза должны быть не менее 18</w:t>
            </w:r>
            <w:r>
              <w:rPr>
                <w:sz w:val="20"/>
                <w:szCs w:val="20"/>
              </w:rPr>
              <w:t>67</w:t>
            </w:r>
            <w:r w:rsidRPr="00CB322E">
              <w:rPr>
                <w:sz w:val="20"/>
                <w:szCs w:val="20"/>
              </w:rPr>
              <w:t>*</w:t>
            </w:r>
            <w:r>
              <w:rPr>
                <w:sz w:val="20"/>
                <w:szCs w:val="20"/>
              </w:rPr>
              <w:t>664</w:t>
            </w:r>
            <w:r w:rsidRPr="00CB322E">
              <w:rPr>
                <w:sz w:val="20"/>
                <w:szCs w:val="20"/>
              </w:rPr>
              <w:t>*20</w:t>
            </w:r>
            <w:r>
              <w:rPr>
                <w:sz w:val="20"/>
                <w:szCs w:val="20"/>
              </w:rPr>
              <w:t xml:space="preserve">37 (над землей) </w:t>
            </w:r>
            <w:r w:rsidRPr="00CB322E">
              <w:rPr>
                <w:sz w:val="20"/>
                <w:szCs w:val="20"/>
              </w:rPr>
              <w:t>мм.</w:t>
            </w:r>
          </w:p>
          <w:p w:rsidR="00B46CDD" w:rsidRPr="00CB322E" w:rsidRDefault="00B46CDD" w:rsidP="00B46CDD">
            <w:pPr>
              <w:snapToGrid w:val="0"/>
              <w:ind w:right="57"/>
              <w:rPr>
                <w:sz w:val="20"/>
                <w:szCs w:val="20"/>
              </w:rPr>
            </w:pPr>
            <w:r w:rsidRPr="00CB322E">
              <w:rPr>
                <w:sz w:val="20"/>
                <w:szCs w:val="20"/>
              </w:rPr>
              <w:t>Боковины состоят из:</w:t>
            </w:r>
          </w:p>
          <w:p w:rsidR="00B46CDD" w:rsidRPr="00CB322E" w:rsidRDefault="00B46CDD" w:rsidP="00B46CDD">
            <w:pPr>
              <w:snapToGrid w:val="0"/>
              <w:ind w:right="57"/>
              <w:rPr>
                <w:sz w:val="20"/>
                <w:szCs w:val="20"/>
              </w:rPr>
            </w:pPr>
            <w:r w:rsidRPr="00CB322E">
              <w:rPr>
                <w:sz w:val="20"/>
                <w:szCs w:val="20"/>
              </w:rPr>
              <w:t xml:space="preserve">- </w:t>
            </w:r>
            <w:proofErr w:type="gramStart"/>
            <w:r w:rsidRPr="00CB322E">
              <w:rPr>
                <w:sz w:val="20"/>
                <w:szCs w:val="20"/>
              </w:rPr>
              <w:t>опора  –</w:t>
            </w:r>
            <w:proofErr w:type="gramEnd"/>
            <w:r w:rsidRPr="00CB322E">
              <w:rPr>
                <w:sz w:val="20"/>
                <w:szCs w:val="20"/>
              </w:rPr>
              <w:t xml:space="preserve"> 1 шт.,</w:t>
            </w:r>
          </w:p>
          <w:p w:rsidR="00B46CDD" w:rsidRPr="00CB322E" w:rsidRDefault="00B46CDD" w:rsidP="00B46CDD">
            <w:pPr>
              <w:snapToGrid w:val="0"/>
              <w:ind w:right="57"/>
              <w:rPr>
                <w:sz w:val="20"/>
                <w:szCs w:val="20"/>
              </w:rPr>
            </w:pPr>
            <w:r w:rsidRPr="00CB322E">
              <w:rPr>
                <w:sz w:val="20"/>
                <w:szCs w:val="20"/>
              </w:rPr>
              <w:t>- стойка 1 – 1 шт.,</w:t>
            </w:r>
          </w:p>
          <w:p w:rsidR="00B46CDD" w:rsidRPr="00CB322E" w:rsidRDefault="00B46CDD" w:rsidP="00B46CDD">
            <w:pPr>
              <w:snapToGrid w:val="0"/>
              <w:ind w:right="57"/>
              <w:rPr>
                <w:sz w:val="20"/>
                <w:szCs w:val="20"/>
              </w:rPr>
            </w:pPr>
            <w:r w:rsidRPr="00CB322E">
              <w:rPr>
                <w:sz w:val="20"/>
                <w:szCs w:val="20"/>
              </w:rPr>
              <w:t>- стойка 2 – 1 шт.,</w:t>
            </w:r>
          </w:p>
          <w:p w:rsidR="00B46CDD" w:rsidRPr="00CB322E" w:rsidRDefault="00B46CDD" w:rsidP="00B46CDD">
            <w:pPr>
              <w:snapToGrid w:val="0"/>
              <w:ind w:right="57"/>
              <w:rPr>
                <w:sz w:val="20"/>
                <w:szCs w:val="20"/>
              </w:rPr>
            </w:pPr>
            <w:r w:rsidRPr="00CB322E">
              <w:rPr>
                <w:sz w:val="20"/>
                <w:szCs w:val="20"/>
              </w:rPr>
              <w:t>- стойка 3 – 1 шт.,</w:t>
            </w:r>
          </w:p>
          <w:p w:rsidR="00B46CDD" w:rsidRPr="00CB322E" w:rsidRDefault="00B46CDD" w:rsidP="00B46CDD">
            <w:pPr>
              <w:snapToGrid w:val="0"/>
              <w:ind w:right="57"/>
              <w:rPr>
                <w:sz w:val="20"/>
                <w:szCs w:val="20"/>
              </w:rPr>
            </w:pPr>
            <w:r w:rsidRPr="00CB322E">
              <w:rPr>
                <w:sz w:val="20"/>
                <w:szCs w:val="20"/>
              </w:rPr>
              <w:t>- поручень – 1 шт.</w:t>
            </w:r>
          </w:p>
          <w:p w:rsidR="00B46CDD" w:rsidRPr="00CB322E" w:rsidRDefault="00B46CDD" w:rsidP="00B46CDD">
            <w:pPr>
              <w:snapToGrid w:val="0"/>
              <w:ind w:right="57"/>
              <w:rPr>
                <w:sz w:val="20"/>
                <w:szCs w:val="20"/>
              </w:rPr>
            </w:pPr>
            <w:r w:rsidRPr="00CB322E">
              <w:rPr>
                <w:sz w:val="20"/>
                <w:szCs w:val="20"/>
              </w:rPr>
              <w:t xml:space="preserve">Опора должна быть изготовлена из металлической профильной трубы размерами не менее 40*25*2 мм. Начальные вертикальные прямые отрезки опор длиной не более 134 мм должны устанавливаться в </w:t>
            </w:r>
            <w:proofErr w:type="spellStart"/>
            <w:r w:rsidRPr="00CB322E">
              <w:rPr>
                <w:sz w:val="20"/>
                <w:szCs w:val="20"/>
              </w:rPr>
              <w:t>грунтозацепы</w:t>
            </w:r>
            <w:proofErr w:type="spellEnd"/>
            <w:r w:rsidRPr="00CB322E">
              <w:rPr>
                <w:sz w:val="20"/>
                <w:szCs w:val="20"/>
              </w:rPr>
              <w:t xml:space="preserve"> и закрепляться посредством резьбовых соединений. Далее опоры боковин должны иметь дугообразную форму с габаритными размерами 1700*1350 мм. Верхние концы опор должны быть присоединены к каркасу площадки посредством резьбовых соединений. К верхним частям опор боковин должны быть приварены по периметру прилегания металлические планки, посредством которых </w:t>
            </w:r>
            <w:proofErr w:type="gramStart"/>
            <w:r w:rsidRPr="00CB322E">
              <w:rPr>
                <w:sz w:val="20"/>
                <w:szCs w:val="20"/>
              </w:rPr>
              <w:t>лаз</w:t>
            </w:r>
            <w:proofErr w:type="gramEnd"/>
            <w:r w:rsidRPr="00CB322E">
              <w:rPr>
                <w:sz w:val="20"/>
                <w:szCs w:val="20"/>
              </w:rPr>
              <w:t xml:space="preserve"> выгнутый должен крепиться к каркасу площадки болтовыми соединениями.</w:t>
            </w:r>
          </w:p>
          <w:p w:rsidR="00B46CDD" w:rsidRPr="00CB322E" w:rsidRDefault="00B46CDD" w:rsidP="00B46CDD">
            <w:pPr>
              <w:snapToGrid w:val="0"/>
              <w:ind w:right="57"/>
              <w:rPr>
                <w:sz w:val="20"/>
                <w:szCs w:val="20"/>
              </w:rPr>
            </w:pPr>
            <w:r w:rsidRPr="00CB322E">
              <w:rPr>
                <w:sz w:val="20"/>
                <w:szCs w:val="20"/>
              </w:rPr>
              <w:t xml:space="preserve"> К опорам должны крепиться поручни дугообразной формы, изготовленные из металлической трубы размерами не менее 25*2,8 мм, с габаритными размерами не более 1615*1595 мм. Верхние концы поручней должны присоединяться к </w:t>
            </w:r>
            <w:proofErr w:type="spellStart"/>
            <w:r w:rsidRPr="00CB322E">
              <w:rPr>
                <w:sz w:val="20"/>
                <w:szCs w:val="20"/>
              </w:rPr>
              <w:t>вварышам</w:t>
            </w:r>
            <w:proofErr w:type="spellEnd"/>
            <w:r w:rsidRPr="00CB322E">
              <w:rPr>
                <w:sz w:val="20"/>
                <w:szCs w:val="20"/>
              </w:rPr>
              <w:t xml:space="preserve"> арки посредством резьбовых соединений. </w:t>
            </w:r>
          </w:p>
          <w:p w:rsidR="00B46CDD" w:rsidRPr="00CB322E" w:rsidRDefault="00B46CDD" w:rsidP="00B46CDD">
            <w:pPr>
              <w:snapToGrid w:val="0"/>
              <w:ind w:right="57"/>
              <w:rPr>
                <w:sz w:val="20"/>
                <w:szCs w:val="20"/>
              </w:rPr>
            </w:pPr>
            <w:r w:rsidRPr="00CB322E">
              <w:rPr>
                <w:sz w:val="20"/>
                <w:szCs w:val="20"/>
              </w:rPr>
              <w:t>Поручень и опора боковин должны быть соединены тремя стойками, изготовленными из металлической трубы размерами не менее 25*2,8 мм. Нижняя стойка должна быть длиной не более 375 мм, средняя стойка – не менее 673 мм, верхняя стойка – не менее 775 мм.  Верхние концы стоек должны быть поджаты до половины диаметра и приварены по периметру прилегания к поручням, нижние концы стоек должны быть присоединены к опоре.</w:t>
            </w:r>
          </w:p>
          <w:p w:rsidR="00B46CDD" w:rsidRPr="00CB322E" w:rsidRDefault="00B46CDD" w:rsidP="00B46CDD">
            <w:pPr>
              <w:snapToGrid w:val="0"/>
              <w:ind w:right="57"/>
              <w:rPr>
                <w:sz w:val="20"/>
                <w:szCs w:val="20"/>
              </w:rPr>
            </w:pPr>
            <w:r w:rsidRPr="00CB322E">
              <w:rPr>
                <w:sz w:val="20"/>
                <w:szCs w:val="20"/>
              </w:rPr>
              <w:t>Размеры между осями двух параллельных поручней должно быть не менее 630 мм.</w:t>
            </w:r>
          </w:p>
          <w:p w:rsidR="00CE109C" w:rsidRPr="008D36D0" w:rsidRDefault="00B46CDD" w:rsidP="00B46CDD">
            <w:pPr>
              <w:snapToGrid w:val="0"/>
              <w:ind w:left="57" w:right="57" w:firstLine="439"/>
              <w:jc w:val="both"/>
              <w:rPr>
                <w:sz w:val="20"/>
                <w:szCs w:val="20"/>
              </w:rPr>
            </w:pPr>
            <w:r w:rsidRPr="00CB322E">
              <w:rPr>
                <w:sz w:val="20"/>
                <w:szCs w:val="20"/>
              </w:rPr>
              <w:lastRenderedPageBreak/>
              <w:t xml:space="preserve">Ступени размерами не более 100*750 мм, не более 102*750 мм должны быть изготовлены из фанеры ФОФ с высокой водо- и износостойкостью, с </w:t>
            </w:r>
            <w:proofErr w:type="spellStart"/>
            <w:r w:rsidRPr="00CB322E">
              <w:rPr>
                <w:sz w:val="20"/>
                <w:szCs w:val="20"/>
              </w:rPr>
              <w:t>антискользящим</w:t>
            </w:r>
            <w:proofErr w:type="spellEnd"/>
            <w:r w:rsidRPr="00CB322E">
              <w:rPr>
                <w:sz w:val="20"/>
                <w:szCs w:val="20"/>
              </w:rPr>
              <w:t xml:space="preserve">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1D406E" w:rsidP="001D406E">
            <w:pPr>
              <w:snapToGrid w:val="0"/>
              <w:ind w:left="57" w:right="57" w:firstLine="439"/>
              <w:jc w:val="center"/>
              <w:rPr>
                <w:sz w:val="20"/>
                <w:szCs w:val="20"/>
              </w:rPr>
            </w:pPr>
            <w:r>
              <w:rPr>
                <w:sz w:val="20"/>
                <w:szCs w:val="20"/>
              </w:rPr>
              <w:t>Ограждение перекладина</w:t>
            </w:r>
          </w:p>
        </w:tc>
      </w:tr>
      <w:tr w:rsidR="00B46CD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6CDD" w:rsidRPr="008D36D0" w:rsidRDefault="001D406E" w:rsidP="00CE109C">
            <w:pPr>
              <w:snapToGrid w:val="0"/>
              <w:ind w:left="57" w:right="57" w:firstLine="439"/>
              <w:jc w:val="both"/>
              <w:rPr>
                <w:sz w:val="20"/>
                <w:szCs w:val="20"/>
              </w:rPr>
            </w:pPr>
            <w:r w:rsidRPr="00CB322E">
              <w:rPr>
                <w:bCs/>
                <w:sz w:val="20"/>
                <w:szCs w:val="20"/>
              </w:rPr>
              <w:t>Ограждение устанавливается для безопасного входа на лаз круговой (наклонный)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B46CD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6CDD" w:rsidRPr="008D36D0" w:rsidRDefault="001D406E" w:rsidP="001D406E">
            <w:pPr>
              <w:snapToGrid w:val="0"/>
              <w:ind w:left="57" w:right="57" w:firstLine="439"/>
              <w:jc w:val="center"/>
              <w:rPr>
                <w:sz w:val="20"/>
                <w:szCs w:val="20"/>
              </w:rPr>
            </w:pPr>
            <w:r>
              <w:rPr>
                <w:sz w:val="20"/>
                <w:szCs w:val="20"/>
              </w:rPr>
              <w:t>Ограждение горки</w:t>
            </w:r>
          </w:p>
        </w:tc>
      </w:tr>
      <w:tr w:rsidR="00B46CD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6CDD" w:rsidRPr="008D36D0" w:rsidRDefault="001D406E" w:rsidP="001D406E">
            <w:pPr>
              <w:snapToGrid w:val="0"/>
              <w:ind w:left="57" w:right="57" w:firstLine="439"/>
              <w:jc w:val="both"/>
              <w:rPr>
                <w:sz w:val="20"/>
                <w:szCs w:val="20"/>
              </w:rPr>
            </w:pPr>
            <w:r w:rsidRPr="00CB322E">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экранов. Каркас ограждения должен состоять из поперечины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две планки длиной не менее 55 мм для последующего крепления экранов ограждения. Ограждение (защитные экраны) должно быть изготовлено из водостойкой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335*950 мм</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с отверстием,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1D406E">
            <w:pPr>
              <w:snapToGrid w:val="0"/>
              <w:ind w:firstLine="175"/>
              <w:rPr>
                <w:sz w:val="20"/>
                <w:szCs w:val="20"/>
              </w:rPr>
            </w:pPr>
            <w:r w:rsidRPr="00CB322E">
              <w:rPr>
                <w:sz w:val="20"/>
                <w:szCs w:val="20"/>
              </w:rPr>
              <w:t xml:space="preserve">Ограждение (фанерная панель) с габаритными размерами не менее 700*1070 мм должно быть изготовлено из водостойкой фанеры ФСФ толщиной не менее 15 мм. На </w:t>
            </w:r>
            <w:proofErr w:type="gramStart"/>
            <w:r w:rsidRPr="00CB322E">
              <w:rPr>
                <w:sz w:val="20"/>
                <w:szCs w:val="20"/>
              </w:rPr>
              <w:t>высоте  не</w:t>
            </w:r>
            <w:proofErr w:type="gramEnd"/>
            <w:r w:rsidRPr="00CB322E">
              <w:rPr>
                <w:sz w:val="20"/>
                <w:szCs w:val="20"/>
              </w:rPr>
              <w:t xml:space="preserve"> менее 175 мм  от нижнего торца ограждения должно быть расположено круглое отверстие диаметром не менее 450 мм, выполняющее роль стилизованного иллюминатора. По бокам отверстия должна быть нанесено декоративное покрытие в виде кольца. Углы ограждения должны быть оформлены радиусом не менее </w:t>
            </w:r>
            <w:r w:rsidRPr="00CB322E">
              <w:rPr>
                <w:sz w:val="20"/>
                <w:szCs w:val="20"/>
                <w:lang w:val="en-US"/>
              </w:rPr>
              <w:t>r</w:t>
            </w:r>
            <w:r w:rsidRPr="00CB322E">
              <w:rPr>
                <w:sz w:val="20"/>
                <w:szCs w:val="20"/>
              </w:rPr>
              <w:t>=40 мм.</w:t>
            </w:r>
          </w:p>
          <w:p w:rsidR="001D406E" w:rsidRDefault="001D406E" w:rsidP="001D406E">
            <w:pPr>
              <w:rPr>
                <w:sz w:val="20"/>
                <w:szCs w:val="20"/>
              </w:rPr>
            </w:pPr>
            <w:r w:rsidRPr="00CB322E">
              <w:rPr>
                <w:sz w:val="20"/>
                <w:szCs w:val="20"/>
              </w:rPr>
              <w:t xml:space="preserve">Фанерная панель с помощью резьбовых соединений соединяется с двумя перекладинами, выполненными из труб диаметром 32 мм. На концах перекладин с помощью резьбовых соединений закрепляются уникальные отводы, изготовленные из металлического листа толщиной не менее 2,5 </w:t>
            </w:r>
            <w:proofErr w:type="gramStart"/>
            <w:r w:rsidRPr="00CB322E">
              <w:rPr>
                <w:sz w:val="20"/>
                <w:szCs w:val="20"/>
              </w:rPr>
              <w:t>мм,  с</w:t>
            </w:r>
            <w:proofErr w:type="gramEnd"/>
            <w:r w:rsidRPr="00CB322E">
              <w:rPr>
                <w:sz w:val="20"/>
                <w:szCs w:val="20"/>
              </w:rPr>
              <w:t xml:space="preserve"> помощью которых происходит  фиксация  ограждения к обоймам (на стойках комплекса).</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фанерное</w:t>
            </w:r>
            <w:r>
              <w:rPr>
                <w:sz w:val="20"/>
                <w:szCs w:val="20"/>
              </w:rPr>
              <w:t xml:space="preserve"> (1)</w:t>
            </w:r>
            <w:r>
              <w:rPr>
                <w:sz w:val="20"/>
                <w:szCs w:val="20"/>
              </w:rPr>
              <w:t>,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1D406E">
            <w:pPr>
              <w:snapToGrid w:val="0"/>
              <w:ind w:firstLine="175"/>
              <w:rPr>
                <w:sz w:val="20"/>
                <w:szCs w:val="20"/>
              </w:rPr>
            </w:pPr>
            <w:r w:rsidRPr="00CB322E">
              <w:rPr>
                <w:sz w:val="20"/>
                <w:szCs w:val="20"/>
              </w:rPr>
              <w:t>Ограждение (фанерная панель) с габаритными размерами не менее 700*740 мм должно быть изготовлено из водостойкой фанеры ФСФ толщиной не менее 15 мм. Верхний край фанерной панели должен быть обработан по радиусу</w:t>
            </w:r>
          </w:p>
          <w:p w:rsidR="001D406E" w:rsidRPr="002B3750" w:rsidRDefault="001D406E" w:rsidP="001D406E">
            <w:pPr>
              <w:ind w:left="34" w:firstLine="57"/>
              <w:rPr>
                <w:sz w:val="20"/>
                <w:szCs w:val="20"/>
              </w:rPr>
            </w:pPr>
            <w:r w:rsidRPr="002B3750">
              <w:rPr>
                <w:sz w:val="20"/>
                <w:szCs w:val="20"/>
              </w:rPr>
              <w:lastRenderedPageBreak/>
              <w:t>Ограждение должно состоять из:</w:t>
            </w:r>
          </w:p>
          <w:p w:rsidR="001D406E" w:rsidRPr="002B3750" w:rsidRDefault="001D406E" w:rsidP="001D406E">
            <w:pPr>
              <w:numPr>
                <w:ilvl w:val="0"/>
                <w:numId w:val="2"/>
              </w:numPr>
              <w:suppressAutoHyphens w:val="0"/>
              <w:jc w:val="both"/>
              <w:rPr>
                <w:sz w:val="20"/>
                <w:szCs w:val="20"/>
              </w:rPr>
            </w:pPr>
            <w:r w:rsidRPr="00CB322E">
              <w:rPr>
                <w:sz w:val="20"/>
                <w:szCs w:val="20"/>
              </w:rPr>
              <w:t>четырё</w:t>
            </w:r>
            <w:r w:rsidRPr="002B3750">
              <w:rPr>
                <w:sz w:val="20"/>
                <w:szCs w:val="20"/>
              </w:rPr>
              <w:t>х кронштейнов</w:t>
            </w:r>
          </w:p>
          <w:p w:rsidR="001D406E" w:rsidRPr="002B3750" w:rsidRDefault="001D406E" w:rsidP="001D406E">
            <w:pPr>
              <w:numPr>
                <w:ilvl w:val="0"/>
                <w:numId w:val="2"/>
              </w:numPr>
              <w:suppressAutoHyphens w:val="0"/>
              <w:jc w:val="both"/>
              <w:rPr>
                <w:sz w:val="20"/>
                <w:szCs w:val="20"/>
              </w:rPr>
            </w:pPr>
            <w:r w:rsidRPr="00CB322E">
              <w:rPr>
                <w:sz w:val="20"/>
                <w:szCs w:val="20"/>
              </w:rPr>
              <w:t>четырё</w:t>
            </w:r>
            <w:r w:rsidRPr="002B3750">
              <w:rPr>
                <w:sz w:val="20"/>
                <w:szCs w:val="20"/>
              </w:rPr>
              <w:t>х отводов</w:t>
            </w:r>
          </w:p>
          <w:p w:rsidR="001D406E" w:rsidRPr="002B3750" w:rsidRDefault="001D406E" w:rsidP="001D406E">
            <w:pPr>
              <w:numPr>
                <w:ilvl w:val="0"/>
                <w:numId w:val="2"/>
              </w:numPr>
              <w:suppressAutoHyphens w:val="0"/>
              <w:jc w:val="both"/>
              <w:rPr>
                <w:sz w:val="20"/>
                <w:szCs w:val="20"/>
              </w:rPr>
            </w:pPr>
            <w:r w:rsidRPr="002B3750">
              <w:rPr>
                <w:sz w:val="20"/>
                <w:szCs w:val="20"/>
              </w:rPr>
              <w:t>фанерной</w:t>
            </w:r>
            <w:r w:rsidRPr="00CB322E">
              <w:rPr>
                <w:sz w:val="20"/>
                <w:szCs w:val="20"/>
              </w:rPr>
              <w:t xml:space="preserve"> панели</w:t>
            </w:r>
          </w:p>
          <w:p w:rsidR="001D406E" w:rsidRPr="002B3750" w:rsidRDefault="001D406E" w:rsidP="001D406E">
            <w:pPr>
              <w:ind w:left="318" w:hanging="284"/>
              <w:rPr>
                <w:sz w:val="20"/>
                <w:szCs w:val="20"/>
              </w:rPr>
            </w:pPr>
            <w:r w:rsidRPr="002B3750">
              <w:rPr>
                <w:sz w:val="20"/>
                <w:szCs w:val="20"/>
              </w:rPr>
              <w:t xml:space="preserve">Кронштейн должен представлять собой </w:t>
            </w:r>
            <w:r w:rsidRPr="00CB322E">
              <w:rPr>
                <w:sz w:val="20"/>
                <w:szCs w:val="20"/>
              </w:rPr>
              <w:t>сварную единицу</w:t>
            </w:r>
            <w:r w:rsidRPr="002B3750">
              <w:rPr>
                <w:sz w:val="20"/>
                <w:szCs w:val="20"/>
              </w:rPr>
              <w:t xml:space="preserve"> из стального листа толщиной 2,5мм, позволяющую соединить цилиндрическую часть отвода с плоскостью фанеры.</w:t>
            </w:r>
          </w:p>
          <w:p w:rsidR="001D406E" w:rsidRPr="002B3750" w:rsidRDefault="001D406E" w:rsidP="001D406E">
            <w:pPr>
              <w:ind w:left="318" w:hanging="284"/>
              <w:rPr>
                <w:sz w:val="20"/>
                <w:szCs w:val="20"/>
              </w:rPr>
            </w:pPr>
            <w:r w:rsidRPr="002B3750">
              <w:rPr>
                <w:sz w:val="20"/>
                <w:szCs w:val="20"/>
              </w:rPr>
              <w:t xml:space="preserve">Боковина должна </w:t>
            </w:r>
            <w:r w:rsidRPr="00CB322E">
              <w:rPr>
                <w:sz w:val="20"/>
                <w:szCs w:val="20"/>
              </w:rPr>
              <w:t>быть окрашен</w:t>
            </w:r>
            <w:r>
              <w:rPr>
                <w:sz w:val="20"/>
                <w:szCs w:val="20"/>
              </w:rPr>
              <w:t>а</w:t>
            </w:r>
            <w:r w:rsidRPr="002B3750">
              <w:rPr>
                <w:sz w:val="20"/>
                <w:szCs w:val="20"/>
              </w:rPr>
              <w:t xml:space="preserve"> влагостойкими краской и лаком. На поверхность панели </w:t>
            </w:r>
            <w:r w:rsidRPr="00CB322E">
              <w:rPr>
                <w:sz w:val="20"/>
                <w:szCs w:val="20"/>
              </w:rPr>
              <w:t xml:space="preserve">может </w:t>
            </w:r>
            <w:r w:rsidRPr="002B3750">
              <w:rPr>
                <w:sz w:val="20"/>
                <w:szCs w:val="20"/>
              </w:rPr>
              <w:t>наносится тематическое декоративное покрытие.</w:t>
            </w:r>
          </w:p>
          <w:p w:rsidR="001D406E" w:rsidRDefault="001D406E" w:rsidP="001D406E">
            <w:pPr>
              <w:rPr>
                <w:sz w:val="20"/>
                <w:szCs w:val="20"/>
              </w:rPr>
            </w:pPr>
            <w:r w:rsidRPr="00CB322E">
              <w:rPr>
                <w:sz w:val="20"/>
                <w:szCs w:val="20"/>
              </w:rPr>
              <w:t xml:space="preserve">Уникальный отвода, изготовлен из металлического листа толщиной не менее 2,5 </w:t>
            </w:r>
            <w:proofErr w:type="gramStart"/>
            <w:r w:rsidRPr="00CB322E">
              <w:rPr>
                <w:sz w:val="20"/>
                <w:szCs w:val="20"/>
              </w:rPr>
              <w:t>мм,  с</w:t>
            </w:r>
            <w:proofErr w:type="gramEnd"/>
            <w:r w:rsidRPr="00CB322E">
              <w:rPr>
                <w:sz w:val="20"/>
                <w:szCs w:val="20"/>
              </w:rPr>
              <w:t xml:space="preserve"> помощью которого происходит  фиксация ограждения к стойке комплекса; через уникальные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счеты,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1D406E">
            <w:pPr>
              <w:snapToGrid w:val="0"/>
              <w:ind w:firstLine="175"/>
              <w:rPr>
                <w:bCs/>
                <w:sz w:val="20"/>
                <w:szCs w:val="20"/>
              </w:rPr>
            </w:pPr>
            <w:r w:rsidRPr="00CB322E">
              <w:rPr>
                <w:bCs/>
                <w:sz w:val="20"/>
                <w:szCs w:val="20"/>
              </w:rPr>
              <w:t>Ограждение представляет собой интерактивные счеты, оборудованные двадцат</w:t>
            </w:r>
            <w:r>
              <w:rPr>
                <w:bCs/>
                <w:sz w:val="20"/>
                <w:szCs w:val="20"/>
              </w:rPr>
              <w:t xml:space="preserve">ью </w:t>
            </w:r>
            <w:proofErr w:type="spellStart"/>
            <w:r>
              <w:rPr>
                <w:bCs/>
                <w:sz w:val="20"/>
                <w:szCs w:val="20"/>
              </w:rPr>
              <w:t>пластковыми</w:t>
            </w:r>
            <w:proofErr w:type="spellEnd"/>
            <w:r>
              <w:rPr>
                <w:bCs/>
                <w:sz w:val="20"/>
                <w:szCs w:val="20"/>
              </w:rPr>
              <w:t xml:space="preserve"> дисками диаметром 108</w:t>
            </w:r>
            <w:r w:rsidRPr="00CB322E">
              <w:rPr>
                <w:bCs/>
                <w:sz w:val="20"/>
                <w:szCs w:val="20"/>
              </w:rPr>
              <w:t>мм. Ограждение устанавливается под площадкой и должно состоять из боковины, четырех кронштейнов и четырех отводов.</w:t>
            </w:r>
          </w:p>
          <w:p w:rsidR="001D406E" w:rsidRPr="00CB322E" w:rsidRDefault="001D406E" w:rsidP="001D406E">
            <w:pPr>
              <w:snapToGrid w:val="0"/>
              <w:ind w:firstLine="175"/>
              <w:rPr>
                <w:bCs/>
                <w:sz w:val="20"/>
                <w:szCs w:val="20"/>
              </w:rPr>
            </w:pPr>
            <w:r w:rsidRPr="00CB322E">
              <w:rPr>
                <w:bCs/>
                <w:sz w:val="20"/>
                <w:szCs w:val="20"/>
              </w:rPr>
              <w:t xml:space="preserve">Боковина должна с помощью кронштейнов резьбовыми соединениями скрепляться с отводами. Кронштейн должен представлять собой </w:t>
            </w:r>
            <w:r w:rsidRPr="00CB322E">
              <w:rPr>
                <w:sz w:val="20"/>
                <w:szCs w:val="20"/>
              </w:rPr>
              <w:t>сварную единицу</w:t>
            </w:r>
            <w:r w:rsidRPr="00CB322E">
              <w:rPr>
                <w:bCs/>
                <w:sz w:val="20"/>
                <w:szCs w:val="20"/>
              </w:rPr>
              <w:t xml:space="preserve"> из стального листа толщиной 2,5мм, позволяющую соединить цилиндрическую часть отвода с плоскостью фанеры.</w:t>
            </w:r>
          </w:p>
          <w:p w:rsidR="001D406E" w:rsidRPr="00CB322E" w:rsidRDefault="001D406E" w:rsidP="001D406E">
            <w:pPr>
              <w:snapToGrid w:val="0"/>
              <w:ind w:firstLine="175"/>
              <w:rPr>
                <w:bCs/>
                <w:sz w:val="20"/>
                <w:szCs w:val="20"/>
              </w:rPr>
            </w:pPr>
            <w:r w:rsidRPr="00CB322E">
              <w:rPr>
                <w:bCs/>
                <w:sz w:val="20"/>
                <w:szCs w:val="20"/>
              </w:rPr>
              <w:t xml:space="preserve"> Ограждение с помощью отводов должно присоединяться к обоймам стоек.</w:t>
            </w:r>
          </w:p>
          <w:p w:rsidR="001D406E" w:rsidRDefault="001D406E" w:rsidP="001D406E">
            <w:pPr>
              <w:rPr>
                <w:sz w:val="20"/>
                <w:szCs w:val="20"/>
              </w:rPr>
            </w:pPr>
            <w:r w:rsidRPr="00CB322E">
              <w:rPr>
                <w:bCs/>
                <w:sz w:val="20"/>
                <w:szCs w:val="20"/>
              </w:rPr>
              <w:t xml:space="preserve">Боковина должна быть изготовлена из водостойкой фанеры ФСФ толщиной не менее 15 мм. Габаритные размеры боковины должны быть не менее 700х740мм. В боковине должны быть обработаны два прямоугольных отверстия 600х165мм. В окнах боковины должны быть установлены две трубы диаметром 25мм, на которые нанизываются кольца. К боковине должны быть прикручены </w:t>
            </w:r>
            <w:proofErr w:type="spellStart"/>
            <w:r w:rsidRPr="00CB322E">
              <w:rPr>
                <w:bCs/>
                <w:sz w:val="20"/>
                <w:szCs w:val="20"/>
              </w:rPr>
              <w:t>саморезами</w:t>
            </w:r>
            <w:proofErr w:type="spellEnd"/>
            <w:r w:rsidRPr="00CB322E">
              <w:rPr>
                <w:bCs/>
                <w:sz w:val="20"/>
                <w:szCs w:val="20"/>
              </w:rPr>
              <w:t xml:space="preserve"> две фанерные накладки спереди и две - сзади. Металлические детали должны иметь цинковое покрытие или окрашены стойкой порошковой эмалью</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рули,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E94C0D" w:rsidRDefault="001D406E" w:rsidP="001D406E">
            <w:pPr>
              <w:snapToGrid w:val="0"/>
              <w:ind w:firstLine="34"/>
              <w:contextualSpacing/>
              <w:rPr>
                <w:sz w:val="20"/>
                <w:szCs w:val="20"/>
              </w:rPr>
            </w:pPr>
            <w:r w:rsidRPr="00E94C0D">
              <w:rPr>
                <w:sz w:val="20"/>
                <w:szCs w:val="20"/>
              </w:rPr>
              <w:t>Ограждение устанавливается для интерактивной игры детей под площадкой и должно состоять из боковины, четырех кронштейнов и четырех отводов.</w:t>
            </w:r>
          </w:p>
          <w:p w:rsidR="001D406E" w:rsidRPr="00E94C0D" w:rsidRDefault="001D406E" w:rsidP="001D406E">
            <w:pPr>
              <w:snapToGrid w:val="0"/>
              <w:ind w:firstLine="34"/>
              <w:contextualSpacing/>
              <w:rPr>
                <w:sz w:val="20"/>
                <w:szCs w:val="20"/>
              </w:rPr>
            </w:pPr>
            <w:r w:rsidRPr="00E94C0D">
              <w:rPr>
                <w:sz w:val="20"/>
                <w:szCs w:val="20"/>
              </w:rPr>
              <w:t xml:space="preserve">Боковина должна соединяться с кронштейнами резьбовыми соединениями, которые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2,5мм</w:t>
            </w:r>
            <w:r w:rsidRPr="00E94C0D">
              <w:rPr>
                <w:sz w:val="20"/>
                <w:szCs w:val="20"/>
              </w:rPr>
              <w:t>, позволяющую соединить цилиндрическую часть отвода с плоскостью фанеры.</w:t>
            </w:r>
          </w:p>
          <w:p w:rsidR="001D406E" w:rsidRPr="00E94C0D" w:rsidRDefault="001D406E" w:rsidP="001D406E">
            <w:pPr>
              <w:snapToGrid w:val="0"/>
              <w:ind w:firstLine="34"/>
              <w:contextualSpacing/>
              <w:rPr>
                <w:sz w:val="20"/>
                <w:szCs w:val="20"/>
              </w:rPr>
            </w:pPr>
            <w:r w:rsidRPr="00E94C0D">
              <w:rPr>
                <w:sz w:val="20"/>
                <w:szCs w:val="20"/>
              </w:rPr>
              <w:t xml:space="preserve"> Ограждение с помощью отводов должно присоединяться к обоймам стоек.</w:t>
            </w:r>
          </w:p>
          <w:p w:rsidR="001D406E" w:rsidRDefault="001D406E" w:rsidP="001D406E">
            <w:pPr>
              <w:rPr>
                <w:sz w:val="20"/>
                <w:szCs w:val="20"/>
              </w:rPr>
            </w:pPr>
            <w:r w:rsidRPr="00CB322E">
              <w:rPr>
                <w:sz w:val="20"/>
                <w:szCs w:val="20"/>
              </w:rPr>
              <w:t>Боковина должна быть изготовлена из водостойкой фанеры ФСФ толщиной не менее 15 мм. Габаритные размеры боковины должны быть не менее 700х740мм. В боковине должны быть обработаны два прямоугольных отверстия 235х235мм.Боковина должна быть оборудована двумя фанерными рулями, вращающимися на гнутом стальном кронштейне. Металлические детали должны иметь цинковое покрытие или окрашены стойкой порошковой эмалью</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диски вертикальные,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1D406E">
            <w:pPr>
              <w:snapToGrid w:val="0"/>
              <w:ind w:firstLine="175"/>
              <w:rPr>
                <w:sz w:val="20"/>
                <w:szCs w:val="20"/>
              </w:rPr>
            </w:pPr>
            <w:r w:rsidRPr="00CB322E">
              <w:rPr>
                <w:sz w:val="20"/>
                <w:szCs w:val="20"/>
              </w:rPr>
              <w:t xml:space="preserve">Ограждение (интерактивное) устанавливается для развивающей игры детей и должно состоять из панели, четырёх кронштейнов </w:t>
            </w:r>
            <w:proofErr w:type="gramStart"/>
            <w:r w:rsidRPr="00CB322E">
              <w:rPr>
                <w:sz w:val="20"/>
                <w:szCs w:val="20"/>
              </w:rPr>
              <w:t>и  четырёх</w:t>
            </w:r>
            <w:proofErr w:type="gramEnd"/>
            <w:r w:rsidRPr="00CB322E">
              <w:rPr>
                <w:sz w:val="20"/>
                <w:szCs w:val="20"/>
              </w:rPr>
              <w:t xml:space="preserve">  отводов.</w:t>
            </w:r>
          </w:p>
          <w:p w:rsidR="001D406E" w:rsidRPr="00CB322E" w:rsidRDefault="001D406E" w:rsidP="001D406E">
            <w:pPr>
              <w:snapToGrid w:val="0"/>
              <w:ind w:firstLine="175"/>
              <w:rPr>
                <w:sz w:val="20"/>
                <w:szCs w:val="20"/>
              </w:rPr>
            </w:pPr>
            <w:r w:rsidRPr="00CB322E">
              <w:rPr>
                <w:sz w:val="20"/>
                <w:szCs w:val="20"/>
              </w:rPr>
              <w:t xml:space="preserve">Панель должна соединяться с кронштейнами резьбовыми соединениями, которые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2,5мм</w:t>
            </w:r>
            <w:r w:rsidRPr="00CB322E">
              <w:rPr>
                <w:sz w:val="20"/>
                <w:szCs w:val="20"/>
              </w:rPr>
              <w:t>, позволяющую соединить цилиндрическую часть отвода с плоскостью фанеры.</w:t>
            </w:r>
          </w:p>
          <w:p w:rsidR="001D406E" w:rsidRPr="00CB322E" w:rsidRDefault="001D406E" w:rsidP="001D406E">
            <w:pPr>
              <w:snapToGrid w:val="0"/>
              <w:ind w:firstLine="175"/>
              <w:rPr>
                <w:sz w:val="20"/>
                <w:szCs w:val="20"/>
              </w:rPr>
            </w:pPr>
            <w:r w:rsidRPr="00CB322E">
              <w:rPr>
                <w:sz w:val="20"/>
                <w:szCs w:val="20"/>
              </w:rPr>
              <w:t xml:space="preserve"> Ограждение отводами должно присоединяться к обоймам стоек.</w:t>
            </w:r>
          </w:p>
          <w:p w:rsidR="001D406E" w:rsidRDefault="001D406E" w:rsidP="001D406E">
            <w:pPr>
              <w:rPr>
                <w:sz w:val="20"/>
                <w:szCs w:val="20"/>
              </w:rPr>
            </w:pPr>
            <w:r w:rsidRPr="00CB322E">
              <w:rPr>
                <w:sz w:val="20"/>
                <w:szCs w:val="20"/>
              </w:rPr>
              <w:t xml:space="preserve">Панель должна быть изготовлена из водостойкой фанеры ФСФ толщиной не менее 15 мм. Габаритные размеры панели должны быть не менее 700х740мм. В панели должны быть обработаны два больших продолговатых отверстия и 6 окошек. К панели крепятся 6 фанерных </w:t>
            </w:r>
            <w:r w:rsidRPr="00CB322E">
              <w:rPr>
                <w:sz w:val="20"/>
                <w:szCs w:val="20"/>
              </w:rPr>
              <w:lastRenderedPageBreak/>
              <w:t>дисков, которые должны вращаться. Металлические детали должны иметь цинковое покрытие или окрашены стойкой порошковой эмалью</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 xml:space="preserve">Ограждение диски </w:t>
            </w:r>
            <w:r>
              <w:rPr>
                <w:sz w:val="20"/>
                <w:szCs w:val="20"/>
              </w:rPr>
              <w:t>горизонтальные</w:t>
            </w:r>
            <w:r>
              <w:rPr>
                <w:sz w:val="20"/>
                <w:szCs w:val="20"/>
              </w:rPr>
              <w:t>,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1D406E">
            <w:pPr>
              <w:snapToGrid w:val="0"/>
              <w:ind w:firstLine="175"/>
              <w:rPr>
                <w:sz w:val="20"/>
                <w:szCs w:val="20"/>
              </w:rPr>
            </w:pPr>
            <w:r w:rsidRPr="00CB322E">
              <w:rPr>
                <w:sz w:val="20"/>
                <w:szCs w:val="20"/>
              </w:rPr>
              <w:t xml:space="preserve">Ограждение (интерактивное) устанавливается для развивающей игры детей и должно состоять из панели, четырёх кронштейнов </w:t>
            </w:r>
            <w:proofErr w:type="gramStart"/>
            <w:r w:rsidRPr="00CB322E">
              <w:rPr>
                <w:sz w:val="20"/>
                <w:szCs w:val="20"/>
              </w:rPr>
              <w:t>и  четырёх</w:t>
            </w:r>
            <w:proofErr w:type="gramEnd"/>
            <w:r w:rsidRPr="00CB322E">
              <w:rPr>
                <w:sz w:val="20"/>
                <w:szCs w:val="20"/>
              </w:rPr>
              <w:t xml:space="preserve">  отводов.</w:t>
            </w:r>
          </w:p>
          <w:p w:rsidR="001D406E" w:rsidRPr="00CB322E" w:rsidRDefault="001D406E" w:rsidP="001D406E">
            <w:pPr>
              <w:snapToGrid w:val="0"/>
              <w:ind w:firstLine="175"/>
              <w:rPr>
                <w:sz w:val="20"/>
                <w:szCs w:val="20"/>
              </w:rPr>
            </w:pPr>
            <w:r w:rsidRPr="00CB322E">
              <w:rPr>
                <w:sz w:val="20"/>
                <w:szCs w:val="20"/>
              </w:rPr>
              <w:t xml:space="preserve">Панель должна соединяться с кронштейнами резьбовыми соединениями, которые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2,5мм</w:t>
            </w:r>
            <w:r w:rsidRPr="00CB322E">
              <w:rPr>
                <w:sz w:val="20"/>
                <w:szCs w:val="20"/>
              </w:rPr>
              <w:t>, позволяющую соединить цилиндрическую часть отвода с плоскостью фанеры.</w:t>
            </w:r>
          </w:p>
          <w:p w:rsidR="001D406E" w:rsidRPr="00CB322E" w:rsidRDefault="001D406E" w:rsidP="001D406E">
            <w:pPr>
              <w:snapToGrid w:val="0"/>
              <w:ind w:firstLine="175"/>
              <w:rPr>
                <w:sz w:val="20"/>
                <w:szCs w:val="20"/>
              </w:rPr>
            </w:pPr>
            <w:r w:rsidRPr="00CB322E">
              <w:rPr>
                <w:sz w:val="20"/>
                <w:szCs w:val="20"/>
              </w:rPr>
              <w:t xml:space="preserve"> Ограждение отводами должно присоединяться к обоймам стоек.</w:t>
            </w:r>
          </w:p>
          <w:p w:rsidR="001D406E" w:rsidRDefault="001D406E" w:rsidP="001D406E">
            <w:pPr>
              <w:rPr>
                <w:sz w:val="20"/>
                <w:szCs w:val="20"/>
              </w:rPr>
            </w:pPr>
            <w:r w:rsidRPr="00CB322E">
              <w:rPr>
                <w:sz w:val="20"/>
                <w:szCs w:val="20"/>
              </w:rPr>
              <w:t>Панель должна быть изготовлена из водостойкой фанеры ФСФ толщиной не менее 15 мм. Габаритные размеры панели должны быть не менее 700х740мм. В панели должны быть обработаны три больших продолговатых горизонтальных отверстия и 9 прямоугольных окошек. К панели крепятся 6 фанерных дисков, которые должны вращаться на резьбовом соединении. Металлические детали должны иметь цинковое покрытие или окрашены стойкой порошковой эмалью</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часы, шт.</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1D406E">
            <w:pPr>
              <w:snapToGrid w:val="0"/>
              <w:ind w:firstLine="175"/>
              <w:rPr>
                <w:sz w:val="20"/>
                <w:szCs w:val="20"/>
              </w:rPr>
            </w:pPr>
            <w:r w:rsidRPr="00CB322E">
              <w:rPr>
                <w:sz w:val="20"/>
                <w:szCs w:val="20"/>
              </w:rPr>
              <w:t>Ограждение (интерактивное) устанавливается для развивающей игры детей и должно состоять из панели, четырёх кронштейнов и четырёх отводов.</w:t>
            </w:r>
          </w:p>
          <w:p w:rsidR="001D406E" w:rsidRPr="00CB322E" w:rsidRDefault="001D406E" w:rsidP="001D406E">
            <w:pPr>
              <w:snapToGrid w:val="0"/>
              <w:ind w:firstLine="175"/>
              <w:rPr>
                <w:sz w:val="20"/>
                <w:szCs w:val="20"/>
              </w:rPr>
            </w:pPr>
            <w:r w:rsidRPr="00CB322E">
              <w:rPr>
                <w:sz w:val="20"/>
                <w:szCs w:val="20"/>
              </w:rPr>
              <w:t xml:space="preserve">Панель должна соединяться с кронштейнами резьбовыми соединениями. Кронштейны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2,5мм</w:t>
            </w:r>
            <w:r w:rsidRPr="00CB322E">
              <w:rPr>
                <w:sz w:val="20"/>
                <w:szCs w:val="20"/>
              </w:rPr>
              <w:t>, позволяющую соединить цилиндрическую часть отвода с плоскостью фанеры.</w:t>
            </w:r>
          </w:p>
          <w:p w:rsidR="001D406E" w:rsidRPr="00CB322E" w:rsidRDefault="001D406E" w:rsidP="001D406E">
            <w:pPr>
              <w:snapToGrid w:val="0"/>
              <w:ind w:firstLine="175"/>
              <w:rPr>
                <w:sz w:val="20"/>
                <w:szCs w:val="20"/>
              </w:rPr>
            </w:pPr>
            <w:r w:rsidRPr="00CB322E">
              <w:rPr>
                <w:sz w:val="20"/>
                <w:szCs w:val="20"/>
              </w:rPr>
              <w:t xml:space="preserve"> Ограждение отводами должно присоединяться к обоймам стоек.</w:t>
            </w:r>
          </w:p>
          <w:p w:rsidR="00CE109C" w:rsidRPr="008D36D0" w:rsidRDefault="001D406E" w:rsidP="001D406E">
            <w:pPr>
              <w:snapToGrid w:val="0"/>
              <w:ind w:left="57" w:right="57" w:firstLine="439"/>
              <w:jc w:val="both"/>
              <w:rPr>
                <w:sz w:val="20"/>
                <w:szCs w:val="20"/>
              </w:rPr>
            </w:pPr>
            <w:r w:rsidRPr="00CB322E">
              <w:rPr>
                <w:sz w:val="20"/>
                <w:szCs w:val="20"/>
              </w:rPr>
              <w:t>Панель должна быть изготовлена из водостойкой фанеры ФСФ толщиной не менее 15 мм. Габаритные размеры панели должны быть не менее 700х740мм. В панели должны быть обработаны два отверстия, в которых устанавливаются резьбовые соединения, на которых должны вращаться интерактивные диски. К панели крепятся два фанерных диска диаметром 220 мм и два фанерных диска диаметром 150 мм, которые должны вращаться на резьбовом соединении. Металлические детали должны иметь цинковое покрытие или окрашены стойкой порошковой эмалью</w:t>
            </w:r>
            <w:bookmarkStart w:id="0" w:name="_GoBack"/>
            <w:bookmarkEnd w:id="0"/>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514AD"/>
    <w:rsid w:val="00195CE1"/>
    <w:rsid w:val="001A38C6"/>
    <w:rsid w:val="001B6948"/>
    <w:rsid w:val="001D406E"/>
    <w:rsid w:val="00214CBA"/>
    <w:rsid w:val="00275145"/>
    <w:rsid w:val="00277AA4"/>
    <w:rsid w:val="002F1D62"/>
    <w:rsid w:val="00453065"/>
    <w:rsid w:val="00456988"/>
    <w:rsid w:val="004E7B26"/>
    <w:rsid w:val="00513870"/>
    <w:rsid w:val="00546E68"/>
    <w:rsid w:val="005B5136"/>
    <w:rsid w:val="00605D5E"/>
    <w:rsid w:val="006C0BDC"/>
    <w:rsid w:val="00A67672"/>
    <w:rsid w:val="00A826B0"/>
    <w:rsid w:val="00B46CDD"/>
    <w:rsid w:val="00B60488"/>
    <w:rsid w:val="00BA28A4"/>
    <w:rsid w:val="00CB529F"/>
    <w:rsid w:val="00CE109C"/>
    <w:rsid w:val="00D22442"/>
    <w:rsid w:val="00D35C51"/>
    <w:rsid w:val="00D4186D"/>
    <w:rsid w:val="00D543DD"/>
    <w:rsid w:val="00D6070B"/>
    <w:rsid w:val="00E0496D"/>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8</Pages>
  <Words>3866</Words>
  <Characters>22042</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28</cp:revision>
  <dcterms:created xsi:type="dcterms:W3CDTF">2018-11-15T10:58:00Z</dcterms:created>
  <dcterms:modified xsi:type="dcterms:W3CDTF">2021-02-19T08:26:00Z</dcterms:modified>
</cp:coreProperties>
</file>