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EA75F0" w:rsidTr="00EA75F0">
        <w:tc>
          <w:tcPr>
            <w:tcW w:w="541" w:type="dxa"/>
            <w:tcBorders>
              <w:top w:val="single" w:sz="4" w:space="0" w:color="000000"/>
              <w:left w:val="single" w:sz="4" w:space="0" w:color="000000"/>
              <w:bottom w:val="single" w:sz="4" w:space="0" w:color="000000"/>
            </w:tcBorders>
            <w:shd w:val="clear" w:color="auto" w:fill="auto"/>
          </w:tcPr>
          <w:p w:rsidR="00EA75F0" w:rsidRDefault="00EA75F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bCs/>
                <w:sz w:val="20"/>
                <w:szCs w:val="20"/>
              </w:rPr>
              <w:t>Наименование показателя, технического, функционального параметра, ед. изм. Показателя</w:t>
            </w:r>
          </w:p>
        </w:tc>
      </w:tr>
      <w:tr w:rsidR="00EA75F0" w:rsidTr="00EA75F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EA75F0" w:rsidRDefault="00EA75F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EA75F0" w:rsidRDefault="00EA75F0" w:rsidP="00BD3657">
            <w:pPr>
              <w:rPr>
                <w:sz w:val="20"/>
                <w:szCs w:val="20"/>
              </w:rPr>
            </w:pPr>
            <w:r>
              <w:rPr>
                <w:sz w:val="20"/>
                <w:szCs w:val="20"/>
              </w:rPr>
              <w:t>Игровой комплекс</w:t>
            </w:r>
          </w:p>
          <w:p w:rsidR="00EA75F0" w:rsidRDefault="00EA75F0" w:rsidP="00BD3657">
            <w:pPr>
              <w:rPr>
                <w:sz w:val="20"/>
                <w:szCs w:val="20"/>
              </w:rPr>
            </w:pPr>
            <w:r>
              <w:rPr>
                <w:sz w:val="20"/>
                <w:szCs w:val="20"/>
              </w:rPr>
              <w:t>Примерный эскиз</w:t>
            </w:r>
          </w:p>
          <w:p w:rsidR="00EA75F0" w:rsidRDefault="00EA75F0" w:rsidP="00A826B0">
            <w:pPr>
              <w:rPr>
                <w:sz w:val="20"/>
                <w:szCs w:val="20"/>
              </w:rPr>
            </w:pPr>
            <w:r>
              <w:rPr>
                <w:noProof/>
                <w:lang w:eastAsia="ru-RU"/>
              </w:rPr>
              <w:drawing>
                <wp:inline distT="0" distB="0" distL="0" distR="0" wp14:anchorId="0C3AD2F7" wp14:editId="47BC1510">
                  <wp:extent cx="1148715" cy="778510"/>
                  <wp:effectExtent l="0" t="0" r="0" b="2540"/>
                  <wp:docPr id="704"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Рисунок 703"/>
                          <pic:cNvPicPr>
                            <a:picLocks noChangeAspect="1"/>
                          </pic:cNvPicPr>
                        </pic:nvPicPr>
                        <pic:blipFill>
                          <a:blip r:embed="rId4"/>
                          <a:stretch>
                            <a:fillRect/>
                          </a:stretch>
                        </pic:blipFill>
                        <pic:spPr>
                          <a:xfrm>
                            <a:off x="0" y="0"/>
                            <a:ext cx="1148715" cy="77851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EA75F0" w:rsidRDefault="00EA75F0"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EA75F0" w:rsidRDefault="00EA75F0"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EA75F0" w:rsidRPr="00D35C51" w:rsidRDefault="00EA75F0"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EA75F0" w:rsidRDefault="00EA75F0"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EA75F0" w:rsidRDefault="00EA75F0"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EA75F0" w:rsidTr="00EA75F0">
        <w:trPr>
          <w:trHeight w:val="268"/>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sz w:val="20"/>
                <w:szCs w:val="20"/>
              </w:rPr>
              <w:t>Внешние размеры</w:t>
            </w:r>
          </w:p>
        </w:tc>
      </w:tr>
      <w:tr w:rsidR="00EA75F0" w:rsidTr="00EA75F0">
        <w:trPr>
          <w:trHeight w:val="272"/>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EA75F0" w:rsidP="00214CBA">
            <w:pPr>
              <w:jc w:val="center"/>
            </w:pPr>
            <w:r>
              <w:rPr>
                <w:bCs/>
                <w:sz w:val="20"/>
                <w:szCs w:val="20"/>
              </w:rPr>
              <w:t>8080</w:t>
            </w:r>
          </w:p>
        </w:tc>
      </w:tr>
      <w:tr w:rsidR="00EA75F0" w:rsidTr="00EA75F0">
        <w:trPr>
          <w:trHeight w:val="200"/>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EA75F0" w:rsidP="00214CBA">
            <w:pPr>
              <w:jc w:val="center"/>
            </w:pPr>
            <w:r>
              <w:rPr>
                <w:bCs/>
                <w:color w:val="000000"/>
                <w:sz w:val="20"/>
                <w:szCs w:val="20"/>
              </w:rPr>
              <w:t>6570</w:t>
            </w:r>
          </w:p>
        </w:tc>
      </w:tr>
      <w:tr w:rsidR="00EA75F0" w:rsidTr="00EA75F0">
        <w:trPr>
          <w:trHeight w:val="24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EA75F0" w:rsidP="00A37B34">
            <w:pPr>
              <w:jc w:val="center"/>
            </w:pPr>
            <w:r>
              <w:rPr>
                <w:bCs/>
                <w:color w:val="000000"/>
                <w:sz w:val="20"/>
                <w:szCs w:val="20"/>
                <w:lang w:val="en-US"/>
              </w:rPr>
              <w:t>4</w:t>
            </w:r>
            <w:r>
              <w:rPr>
                <w:bCs/>
                <w:color w:val="000000"/>
                <w:sz w:val="20"/>
                <w:szCs w:val="20"/>
              </w:rPr>
              <w:t>075</w:t>
            </w:r>
          </w:p>
        </w:tc>
      </w:tr>
      <w:tr w:rsidR="00EA75F0" w:rsidTr="00EA75F0">
        <w:trPr>
          <w:trHeight w:val="180"/>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sz w:val="20"/>
                <w:szCs w:val="20"/>
              </w:rPr>
              <w:t>Комплектация</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5</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sidRPr="00BA28A4">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proofErr w:type="spellStart"/>
            <w:r w:rsidRPr="00BA28A4">
              <w:rPr>
                <w:sz w:val="20"/>
                <w:szCs w:val="20"/>
              </w:rPr>
              <w:t>Рукоход</w:t>
            </w:r>
            <w:proofErr w:type="spellEnd"/>
            <w:r w:rsidRPr="00BA28A4">
              <w:rPr>
                <w:sz w:val="20"/>
                <w:szCs w:val="20"/>
              </w:rPr>
              <w:t xml:space="preserve">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18</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 xml:space="preserve">Ограждение 900 мм </w:t>
            </w:r>
          </w:p>
          <w:p w:rsidR="00EA75F0" w:rsidRPr="00BA28A4" w:rsidRDefault="00EA75F0"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6</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 xml:space="preserve">Ограждение 900 мм </w:t>
            </w:r>
          </w:p>
          <w:p w:rsidR="00EA75F0" w:rsidRPr="00BA28A4" w:rsidRDefault="00EA75F0" w:rsidP="00BA28A4">
            <w:pPr>
              <w:snapToGrid w:val="0"/>
              <w:ind w:left="57" w:right="57" w:firstLine="34"/>
              <w:rPr>
                <w:sz w:val="20"/>
                <w:szCs w:val="20"/>
              </w:rPr>
            </w:pPr>
            <w:r w:rsidRPr="00BA28A4">
              <w:rPr>
                <w:sz w:val="20"/>
                <w:szCs w:val="20"/>
              </w:rPr>
              <w:t>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6</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54</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Лестница 2060,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25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jc w:val="center"/>
              <w:rPr>
                <w:sz w:val="20"/>
                <w:szCs w:val="20"/>
              </w:rPr>
            </w:pPr>
            <w:r w:rsidRPr="00BA28A4">
              <w:rPr>
                <w:sz w:val="20"/>
                <w:szCs w:val="20"/>
              </w:rPr>
              <w:t>Крыша 1</w:t>
            </w:r>
          </w:p>
        </w:tc>
      </w:tr>
      <w:tr w:rsidR="00EA75F0" w:rsidTr="00EA75F0">
        <w:trPr>
          <w:trHeight w:val="131"/>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4E7B26">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bCs/>
                <w:sz w:val="20"/>
                <w:szCs w:val="20"/>
              </w:rPr>
              <w:t>Крыша 2</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BA28A4">
            <w:pPr>
              <w:snapToGrid w:val="0"/>
              <w:ind w:firstLine="34"/>
              <w:contextualSpacing/>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Площадка 900мм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A37B34">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Лестница входная 1250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rPr>
                <w:sz w:val="20"/>
                <w:szCs w:val="20"/>
              </w:rPr>
            </w:pPr>
            <w:r w:rsidRPr="00BA28A4">
              <w:rPr>
                <w:sz w:val="20"/>
                <w:szCs w:val="20"/>
              </w:rPr>
              <w:t>Лестница должна состоять из:</w:t>
            </w:r>
          </w:p>
          <w:p w:rsidR="00EA75F0" w:rsidRPr="00BA28A4" w:rsidRDefault="00EA75F0" w:rsidP="00BA28A4">
            <w:pPr>
              <w:snapToGrid w:val="0"/>
              <w:ind w:left="57" w:right="57" w:firstLine="57"/>
              <w:rPr>
                <w:sz w:val="20"/>
                <w:szCs w:val="20"/>
              </w:rPr>
            </w:pPr>
            <w:r w:rsidRPr="00BA28A4">
              <w:rPr>
                <w:sz w:val="20"/>
                <w:szCs w:val="20"/>
              </w:rPr>
              <w:t>- перила – 2 шт.</w:t>
            </w:r>
          </w:p>
          <w:p w:rsidR="00EA75F0" w:rsidRPr="00BA28A4" w:rsidRDefault="00EA75F0" w:rsidP="00BA28A4">
            <w:pPr>
              <w:snapToGrid w:val="0"/>
              <w:ind w:left="57" w:right="57" w:firstLine="57"/>
              <w:rPr>
                <w:sz w:val="20"/>
                <w:szCs w:val="20"/>
              </w:rPr>
            </w:pPr>
            <w:r w:rsidRPr="00BA28A4">
              <w:rPr>
                <w:sz w:val="20"/>
                <w:szCs w:val="20"/>
              </w:rPr>
              <w:t>- боковина – 2 шт.,</w:t>
            </w:r>
          </w:p>
          <w:p w:rsidR="00EA75F0" w:rsidRPr="00BA28A4" w:rsidRDefault="00EA75F0" w:rsidP="00BA28A4">
            <w:pPr>
              <w:snapToGrid w:val="0"/>
              <w:ind w:left="57" w:right="57" w:firstLine="57"/>
              <w:rPr>
                <w:sz w:val="20"/>
                <w:szCs w:val="20"/>
              </w:rPr>
            </w:pPr>
            <w:r w:rsidRPr="00BA28A4">
              <w:rPr>
                <w:sz w:val="20"/>
                <w:szCs w:val="20"/>
              </w:rPr>
              <w:t>- ступень – 5 шт.,</w:t>
            </w:r>
          </w:p>
          <w:p w:rsidR="00EA75F0" w:rsidRPr="00BA28A4" w:rsidRDefault="00EA75F0" w:rsidP="00BA28A4">
            <w:pPr>
              <w:snapToGrid w:val="0"/>
              <w:ind w:left="57" w:right="57" w:firstLine="57"/>
              <w:rPr>
                <w:sz w:val="20"/>
                <w:szCs w:val="20"/>
              </w:rPr>
            </w:pPr>
            <w:r w:rsidRPr="00BA28A4">
              <w:rPr>
                <w:sz w:val="20"/>
                <w:szCs w:val="20"/>
              </w:rPr>
              <w:t>- борт - 1 шт.</w:t>
            </w:r>
          </w:p>
          <w:p w:rsidR="00EA75F0" w:rsidRPr="00BA28A4" w:rsidRDefault="00EA75F0" w:rsidP="00456988">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Горка 1250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rPr>
                <w:sz w:val="20"/>
                <w:szCs w:val="20"/>
              </w:rPr>
            </w:pPr>
            <w:r w:rsidRPr="00BA28A4">
              <w:rPr>
                <w:sz w:val="20"/>
                <w:szCs w:val="20"/>
              </w:rPr>
              <w:t>Горка должна состоять из следующих элементов:</w:t>
            </w:r>
          </w:p>
          <w:p w:rsidR="00EA75F0" w:rsidRPr="00BA28A4" w:rsidRDefault="00EA75F0" w:rsidP="00BA28A4">
            <w:pPr>
              <w:snapToGrid w:val="0"/>
              <w:ind w:left="57" w:right="57" w:firstLine="57"/>
              <w:rPr>
                <w:sz w:val="20"/>
                <w:szCs w:val="20"/>
              </w:rPr>
            </w:pPr>
            <w:r w:rsidRPr="00BA28A4">
              <w:rPr>
                <w:sz w:val="20"/>
                <w:szCs w:val="20"/>
              </w:rPr>
              <w:t>- связь – 10 шт.;</w:t>
            </w:r>
          </w:p>
          <w:p w:rsidR="00EA75F0" w:rsidRPr="00BA28A4" w:rsidRDefault="00EA75F0" w:rsidP="00BA28A4">
            <w:pPr>
              <w:snapToGrid w:val="0"/>
              <w:ind w:left="57" w:right="57" w:firstLine="57"/>
              <w:rPr>
                <w:sz w:val="20"/>
                <w:szCs w:val="20"/>
              </w:rPr>
            </w:pPr>
            <w:r w:rsidRPr="00BA28A4">
              <w:rPr>
                <w:sz w:val="20"/>
                <w:szCs w:val="20"/>
              </w:rPr>
              <w:t>- скат – 1 шт.;</w:t>
            </w:r>
          </w:p>
          <w:p w:rsidR="00EA75F0" w:rsidRPr="00BA28A4" w:rsidRDefault="00EA75F0" w:rsidP="00BA28A4">
            <w:pPr>
              <w:snapToGrid w:val="0"/>
              <w:ind w:left="57" w:right="57" w:firstLine="57"/>
              <w:rPr>
                <w:sz w:val="20"/>
                <w:szCs w:val="20"/>
              </w:rPr>
            </w:pPr>
            <w:r w:rsidRPr="00BA28A4">
              <w:rPr>
                <w:sz w:val="20"/>
                <w:szCs w:val="20"/>
              </w:rPr>
              <w:t>- плинтус – 2 шт.;</w:t>
            </w:r>
          </w:p>
          <w:p w:rsidR="00EA75F0" w:rsidRPr="00BA28A4" w:rsidRDefault="00EA75F0" w:rsidP="00BA28A4">
            <w:pPr>
              <w:snapToGrid w:val="0"/>
              <w:ind w:left="57" w:right="57" w:firstLine="57"/>
              <w:rPr>
                <w:sz w:val="20"/>
                <w:szCs w:val="20"/>
              </w:rPr>
            </w:pPr>
            <w:r w:rsidRPr="00BA28A4">
              <w:rPr>
                <w:sz w:val="20"/>
                <w:szCs w:val="20"/>
              </w:rPr>
              <w:t>- борт – 2 шт.;</w:t>
            </w:r>
          </w:p>
          <w:p w:rsidR="00EA75F0" w:rsidRPr="00BA28A4" w:rsidRDefault="00EA75F0" w:rsidP="00BA28A4">
            <w:pPr>
              <w:snapToGrid w:val="0"/>
              <w:ind w:left="57" w:right="57" w:firstLine="57"/>
              <w:rPr>
                <w:sz w:val="20"/>
                <w:szCs w:val="20"/>
              </w:rPr>
            </w:pPr>
            <w:r w:rsidRPr="00BA28A4">
              <w:rPr>
                <w:sz w:val="20"/>
                <w:szCs w:val="20"/>
              </w:rPr>
              <w:t>- опора – 2 шт.</w:t>
            </w:r>
          </w:p>
          <w:p w:rsidR="00EA75F0" w:rsidRPr="00BA28A4" w:rsidRDefault="00EA75F0" w:rsidP="00BA28A4">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Горка 1550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EA75F0" w:rsidRPr="00BA28A4" w:rsidRDefault="00EA75F0" w:rsidP="00BA28A4">
            <w:pPr>
              <w:snapToGrid w:val="0"/>
              <w:ind w:left="57" w:right="57" w:firstLine="57"/>
              <w:rPr>
                <w:sz w:val="20"/>
                <w:szCs w:val="20"/>
              </w:rPr>
            </w:pPr>
            <w:r w:rsidRPr="00BA28A4">
              <w:rPr>
                <w:sz w:val="20"/>
                <w:szCs w:val="20"/>
              </w:rPr>
              <w:t>Горка должна состоять из следующих элементов:</w:t>
            </w:r>
          </w:p>
          <w:p w:rsidR="00EA75F0" w:rsidRPr="00BA28A4" w:rsidRDefault="00EA75F0" w:rsidP="00BA28A4">
            <w:pPr>
              <w:snapToGrid w:val="0"/>
              <w:ind w:left="57" w:right="57" w:firstLine="57"/>
              <w:rPr>
                <w:sz w:val="20"/>
                <w:szCs w:val="20"/>
              </w:rPr>
            </w:pPr>
            <w:r w:rsidRPr="00BA28A4">
              <w:rPr>
                <w:sz w:val="20"/>
                <w:szCs w:val="20"/>
              </w:rPr>
              <w:t>- связь – 11 шт.;</w:t>
            </w:r>
          </w:p>
          <w:p w:rsidR="00EA75F0" w:rsidRPr="00BA28A4" w:rsidRDefault="00EA75F0" w:rsidP="00BA28A4">
            <w:pPr>
              <w:snapToGrid w:val="0"/>
              <w:ind w:left="57" w:right="57" w:firstLine="57"/>
              <w:rPr>
                <w:sz w:val="20"/>
                <w:szCs w:val="20"/>
              </w:rPr>
            </w:pPr>
            <w:r w:rsidRPr="00BA28A4">
              <w:rPr>
                <w:sz w:val="20"/>
                <w:szCs w:val="20"/>
              </w:rPr>
              <w:lastRenderedPageBreak/>
              <w:t>- скат – 1 шт.;</w:t>
            </w:r>
          </w:p>
          <w:p w:rsidR="00EA75F0" w:rsidRPr="00BA28A4" w:rsidRDefault="00EA75F0" w:rsidP="00BA28A4">
            <w:pPr>
              <w:snapToGrid w:val="0"/>
              <w:ind w:left="57" w:right="57" w:firstLine="57"/>
              <w:rPr>
                <w:sz w:val="20"/>
                <w:szCs w:val="20"/>
              </w:rPr>
            </w:pPr>
            <w:r w:rsidRPr="00BA28A4">
              <w:rPr>
                <w:sz w:val="20"/>
                <w:szCs w:val="20"/>
              </w:rPr>
              <w:t>- плинтус – 2 шт.;</w:t>
            </w:r>
          </w:p>
          <w:p w:rsidR="00EA75F0" w:rsidRPr="00BA28A4" w:rsidRDefault="00EA75F0" w:rsidP="00BA28A4">
            <w:pPr>
              <w:snapToGrid w:val="0"/>
              <w:ind w:left="57" w:right="57" w:firstLine="57"/>
              <w:rPr>
                <w:sz w:val="20"/>
                <w:szCs w:val="20"/>
              </w:rPr>
            </w:pPr>
            <w:r w:rsidRPr="00BA28A4">
              <w:rPr>
                <w:sz w:val="20"/>
                <w:szCs w:val="20"/>
              </w:rPr>
              <w:t>- борт – 2 шт.;</w:t>
            </w:r>
          </w:p>
          <w:p w:rsidR="00EA75F0" w:rsidRPr="00BA28A4" w:rsidRDefault="00EA75F0" w:rsidP="00BA28A4">
            <w:pPr>
              <w:snapToGrid w:val="0"/>
              <w:ind w:left="57" w:right="57" w:firstLine="57"/>
              <w:rPr>
                <w:sz w:val="20"/>
                <w:szCs w:val="20"/>
              </w:rPr>
            </w:pPr>
            <w:r w:rsidRPr="00BA28A4">
              <w:rPr>
                <w:sz w:val="20"/>
                <w:szCs w:val="20"/>
              </w:rPr>
              <w:t>- опора – 2 шт.</w:t>
            </w:r>
          </w:p>
          <w:p w:rsidR="00EA75F0" w:rsidRPr="00BA28A4" w:rsidRDefault="00EA75F0" w:rsidP="00BA28A4">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Переход прямой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proofErr w:type="spellStart"/>
            <w:r w:rsidRPr="00BA28A4">
              <w:rPr>
                <w:sz w:val="20"/>
                <w:szCs w:val="20"/>
              </w:rPr>
              <w:t>Рукоход</w:t>
            </w:r>
            <w:proofErr w:type="spellEnd"/>
            <w:r w:rsidRPr="00BA28A4">
              <w:rPr>
                <w:sz w:val="20"/>
                <w:szCs w:val="20"/>
              </w:rPr>
              <w:t xml:space="preserve"> прямой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ind w:left="57" w:firstLine="57"/>
              <w:rPr>
                <w:sz w:val="20"/>
                <w:szCs w:val="20"/>
              </w:rPr>
            </w:pPr>
            <w:proofErr w:type="spellStart"/>
            <w:r w:rsidRPr="00BA28A4">
              <w:rPr>
                <w:sz w:val="20"/>
                <w:szCs w:val="20"/>
              </w:rPr>
              <w:t>Рукоход</w:t>
            </w:r>
            <w:proofErr w:type="spellEnd"/>
            <w:r w:rsidRPr="00BA28A4">
              <w:rPr>
                <w:sz w:val="20"/>
                <w:szCs w:val="20"/>
              </w:rPr>
              <w:t xml:space="preserve"> должен состоять из каркаса и двух отводов.</w:t>
            </w:r>
          </w:p>
          <w:p w:rsidR="00EA75F0" w:rsidRPr="00BA28A4" w:rsidRDefault="00EA75F0" w:rsidP="00BA28A4">
            <w:pPr>
              <w:ind w:left="57" w:firstLine="57"/>
              <w:rPr>
                <w:sz w:val="20"/>
                <w:szCs w:val="20"/>
              </w:rPr>
            </w:pPr>
            <w:r w:rsidRPr="00BA28A4">
              <w:rPr>
                <w:sz w:val="20"/>
                <w:szCs w:val="20"/>
              </w:rPr>
              <w:t xml:space="preserve">Каркас </w:t>
            </w:r>
            <w:proofErr w:type="spellStart"/>
            <w:r w:rsidRPr="00BA28A4">
              <w:rPr>
                <w:sz w:val="20"/>
                <w:szCs w:val="20"/>
              </w:rPr>
              <w:t>рукохода</w:t>
            </w:r>
            <w:proofErr w:type="spellEnd"/>
            <w:r w:rsidRPr="00BA28A4">
              <w:rPr>
                <w:sz w:val="20"/>
                <w:szCs w:val="20"/>
              </w:rPr>
              <w:t xml:space="preserve"> должен состоять из:</w:t>
            </w:r>
          </w:p>
          <w:p w:rsidR="00EA75F0" w:rsidRPr="00BA28A4" w:rsidRDefault="00EA75F0" w:rsidP="00BA28A4">
            <w:pPr>
              <w:ind w:left="57" w:firstLine="57"/>
              <w:rPr>
                <w:sz w:val="20"/>
                <w:szCs w:val="20"/>
              </w:rPr>
            </w:pPr>
            <w:r w:rsidRPr="00BA28A4">
              <w:rPr>
                <w:sz w:val="20"/>
                <w:szCs w:val="20"/>
              </w:rPr>
              <w:t>- балка – 2 шт.;</w:t>
            </w:r>
          </w:p>
          <w:p w:rsidR="00EA75F0" w:rsidRPr="00BA28A4" w:rsidRDefault="00EA75F0" w:rsidP="00BA28A4">
            <w:pPr>
              <w:ind w:left="57" w:firstLine="57"/>
              <w:rPr>
                <w:sz w:val="20"/>
                <w:szCs w:val="20"/>
              </w:rPr>
            </w:pPr>
            <w:r w:rsidRPr="00BA28A4">
              <w:rPr>
                <w:sz w:val="20"/>
                <w:szCs w:val="20"/>
              </w:rPr>
              <w:t>- скоба – 2 шт.;</w:t>
            </w:r>
          </w:p>
          <w:p w:rsidR="00EA75F0" w:rsidRPr="00BA28A4" w:rsidRDefault="00EA75F0" w:rsidP="00BA28A4">
            <w:pPr>
              <w:ind w:left="57" w:firstLine="57"/>
              <w:rPr>
                <w:sz w:val="20"/>
                <w:szCs w:val="20"/>
              </w:rPr>
            </w:pPr>
            <w:r w:rsidRPr="00BA28A4">
              <w:rPr>
                <w:sz w:val="20"/>
                <w:szCs w:val="20"/>
              </w:rPr>
              <w:t>- поперечина -  3 шт.</w:t>
            </w:r>
          </w:p>
          <w:p w:rsidR="00EA75F0" w:rsidRPr="00BA28A4" w:rsidRDefault="00EA75F0" w:rsidP="00A37B34">
            <w:pPr>
              <w:snapToGrid w:val="0"/>
              <w:ind w:firstLine="34"/>
              <w:contextualSpacing/>
              <w:rPr>
                <w:bCs/>
                <w:sz w:val="20"/>
                <w:szCs w:val="20"/>
              </w:rPr>
            </w:pPr>
            <w:r w:rsidRPr="00BA28A4">
              <w:rPr>
                <w:sz w:val="20"/>
                <w:szCs w:val="20"/>
              </w:rPr>
              <w:t xml:space="preserve">Боковые балки должны быть длиной не более 1165 мм, изготовлены из металлической трубы размерами не менее </w:t>
            </w:r>
            <w:r>
              <w:rPr>
                <w:sz w:val="20"/>
                <w:szCs w:val="20"/>
              </w:rPr>
              <w:t>33,5</w:t>
            </w:r>
            <w:r w:rsidRPr="00BA28A4">
              <w:rPr>
                <w:sz w:val="20"/>
                <w:szCs w:val="20"/>
              </w:rPr>
              <w:t xml:space="preserve">*2,8 мм. Торцы балок должны быть поджаты до половины диаметра на расстоянии не более 25 от торцов и приварены по периметру прилегания к двум скобам. Скобы должны представлять собой изогнутую в виде буквы «П» металлическую трубу размерами не менее </w:t>
            </w:r>
            <w:r>
              <w:rPr>
                <w:sz w:val="20"/>
                <w:szCs w:val="20"/>
              </w:rPr>
              <w:t>33,5</w:t>
            </w:r>
            <w:r w:rsidRPr="00BA28A4">
              <w:rPr>
                <w:sz w:val="20"/>
                <w:szCs w:val="20"/>
              </w:rPr>
              <w:t xml:space="preserve">*2,8 мм длиной не менее 1305 мм, длина центральной части должна составлять не менее 935 мм, длина боковых частей не менее 255 мм, расстояние между осями боковых частей должно составлять 900 мм, радиус </w:t>
            </w:r>
            <w:proofErr w:type="spellStart"/>
            <w:r w:rsidRPr="00BA28A4">
              <w:rPr>
                <w:sz w:val="20"/>
                <w:szCs w:val="20"/>
              </w:rPr>
              <w:t>гиба</w:t>
            </w:r>
            <w:proofErr w:type="spellEnd"/>
            <w:r w:rsidRPr="00BA28A4">
              <w:rPr>
                <w:sz w:val="20"/>
                <w:szCs w:val="20"/>
              </w:rPr>
              <w:t xml:space="preserve"> должен составлять не более 75 мм, угол </w:t>
            </w:r>
            <w:proofErr w:type="spellStart"/>
            <w:r w:rsidRPr="00BA28A4">
              <w:rPr>
                <w:sz w:val="20"/>
                <w:szCs w:val="20"/>
              </w:rPr>
              <w:t>гиба</w:t>
            </w:r>
            <w:proofErr w:type="spellEnd"/>
            <w:r w:rsidRPr="00BA28A4">
              <w:rPr>
                <w:sz w:val="20"/>
                <w:szCs w:val="20"/>
              </w:rPr>
              <w:t xml:space="preserve"> - 90 градусов. На расстоянии не более 13 мм от торцов скобы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Поперечины длиной не более 595 мм должны быть изготовлены из металлической трубы размерами не менее 2</w:t>
            </w:r>
            <w:r>
              <w:rPr>
                <w:sz w:val="20"/>
                <w:szCs w:val="20"/>
              </w:rPr>
              <w:t>6,8</w:t>
            </w:r>
            <w:r w:rsidRPr="00BA28A4">
              <w:rPr>
                <w:sz w:val="20"/>
                <w:szCs w:val="20"/>
              </w:rPr>
              <w:t xml:space="preserve">*2,8 мм. Торцы поперечин должны быть поджаты до половины диаметра на расстоянии не более 25мм от торцов и приварены по периметру прилегания к двум балкам перпендикулярно им на расстоянии не более 300 мм между осями поперечин. Габаритные размеры </w:t>
            </w:r>
            <w:proofErr w:type="spellStart"/>
            <w:r w:rsidRPr="00BA28A4">
              <w:rPr>
                <w:sz w:val="20"/>
                <w:szCs w:val="20"/>
              </w:rPr>
              <w:t>рукохода</w:t>
            </w:r>
            <w:proofErr w:type="spellEnd"/>
            <w:r w:rsidRPr="00BA28A4">
              <w:rPr>
                <w:sz w:val="20"/>
                <w:szCs w:val="20"/>
              </w:rPr>
              <w:t xml:space="preserve"> 934*1680 мм. Со стороны площадки скобы </w:t>
            </w:r>
            <w:proofErr w:type="spellStart"/>
            <w:r w:rsidRPr="00BA28A4">
              <w:rPr>
                <w:sz w:val="20"/>
                <w:szCs w:val="20"/>
              </w:rPr>
              <w:t>рукохода</w:t>
            </w:r>
            <w:proofErr w:type="spellEnd"/>
            <w:r w:rsidRPr="00BA28A4">
              <w:rPr>
                <w:sz w:val="20"/>
                <w:szCs w:val="20"/>
              </w:rPr>
              <w:t xml:space="preserve"> посредством обойм присоединяются к стойкам, с другой стороны – к стойкам трехступенчатой лестницы посредством отводов и болтовых соединений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Лаз змейка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rPr>
                <w:sz w:val="20"/>
                <w:szCs w:val="20"/>
              </w:rPr>
            </w:pPr>
            <w:r w:rsidRPr="00BA28A4">
              <w:rPr>
                <w:sz w:val="20"/>
                <w:szCs w:val="20"/>
              </w:rPr>
              <w:t>Лаз должен состоять из следующих элементов:</w:t>
            </w:r>
          </w:p>
          <w:p w:rsidR="00EA75F0" w:rsidRPr="00BA28A4" w:rsidRDefault="00EA75F0" w:rsidP="00BA28A4">
            <w:pPr>
              <w:snapToGrid w:val="0"/>
              <w:ind w:left="57" w:right="57" w:firstLine="57"/>
              <w:rPr>
                <w:sz w:val="20"/>
                <w:szCs w:val="20"/>
              </w:rPr>
            </w:pPr>
            <w:r w:rsidRPr="00BA28A4">
              <w:rPr>
                <w:sz w:val="20"/>
                <w:szCs w:val="20"/>
              </w:rPr>
              <w:t>- стойка – 1 шт.;</w:t>
            </w:r>
          </w:p>
          <w:p w:rsidR="00EA75F0" w:rsidRPr="00BA28A4" w:rsidRDefault="00EA75F0" w:rsidP="00BA28A4">
            <w:pPr>
              <w:snapToGrid w:val="0"/>
              <w:ind w:left="57" w:right="57" w:firstLine="57"/>
              <w:rPr>
                <w:sz w:val="20"/>
                <w:szCs w:val="20"/>
              </w:rPr>
            </w:pPr>
            <w:r w:rsidRPr="00BA28A4">
              <w:rPr>
                <w:sz w:val="20"/>
                <w:szCs w:val="20"/>
              </w:rPr>
              <w:t>- скоба1 – 5 шт.;</w:t>
            </w:r>
          </w:p>
          <w:p w:rsidR="00EA75F0" w:rsidRPr="00BA28A4" w:rsidRDefault="00EA75F0" w:rsidP="00BA28A4">
            <w:pPr>
              <w:snapToGrid w:val="0"/>
              <w:ind w:left="57" w:right="57" w:firstLine="57"/>
              <w:rPr>
                <w:sz w:val="20"/>
                <w:szCs w:val="20"/>
              </w:rPr>
            </w:pPr>
            <w:r w:rsidRPr="00BA28A4">
              <w:rPr>
                <w:sz w:val="20"/>
                <w:szCs w:val="20"/>
              </w:rPr>
              <w:lastRenderedPageBreak/>
              <w:t>-  скоба2 – 1 шт.</w:t>
            </w:r>
          </w:p>
          <w:p w:rsidR="00EA75F0" w:rsidRPr="00BA28A4" w:rsidRDefault="00EA75F0" w:rsidP="00A37B34">
            <w:pPr>
              <w:snapToGrid w:val="0"/>
              <w:ind w:firstLine="34"/>
              <w:contextualSpacing/>
              <w:rPr>
                <w:bCs/>
                <w:sz w:val="20"/>
                <w:szCs w:val="20"/>
              </w:rPr>
            </w:pPr>
            <w:r w:rsidRPr="00BA28A4">
              <w:rPr>
                <w:sz w:val="20"/>
                <w:szCs w:val="20"/>
              </w:rPr>
              <w:t>Габаритные размеры лаза должны быть не менее 935*</w:t>
            </w:r>
            <w:r>
              <w:rPr>
                <w:sz w:val="20"/>
                <w:szCs w:val="20"/>
              </w:rPr>
              <w:t>30</w:t>
            </w:r>
            <w:r w:rsidRPr="00BA28A4">
              <w:rPr>
                <w:sz w:val="20"/>
                <w:szCs w:val="20"/>
              </w:rPr>
              <w:t xml:space="preserve">0*1975 мм. Центральная стойка лаза длиной не менее 1885 мм, не более 1890 мм должна быть изготовлена из металлической трубы размерами не менее </w:t>
            </w:r>
            <w:r>
              <w:rPr>
                <w:sz w:val="20"/>
                <w:szCs w:val="20"/>
              </w:rPr>
              <w:t>33,5</w:t>
            </w:r>
            <w:r w:rsidRPr="00BA28A4">
              <w:rPr>
                <w:sz w:val="20"/>
                <w:szCs w:val="20"/>
              </w:rPr>
              <w:t xml:space="preserve">*2,8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«П» трубу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BA28A4">
              <w:rPr>
                <w:sz w:val="20"/>
                <w:szCs w:val="20"/>
              </w:rPr>
              <w:t>гиба</w:t>
            </w:r>
            <w:proofErr w:type="spellEnd"/>
            <w:r w:rsidRPr="00BA28A4">
              <w:rPr>
                <w:sz w:val="20"/>
                <w:szCs w:val="20"/>
              </w:rPr>
              <w:t xml:space="preserve"> должен составлять не более 75 мм.  Скобы 1 должны быть изготовлены из металлической трубы размерами не менее 2</w:t>
            </w:r>
            <w:r>
              <w:rPr>
                <w:sz w:val="20"/>
                <w:szCs w:val="20"/>
              </w:rPr>
              <w:t>6,8</w:t>
            </w:r>
            <w:r w:rsidRPr="00BA28A4">
              <w:rPr>
                <w:sz w:val="20"/>
                <w:szCs w:val="20"/>
              </w:rPr>
              <w:t xml:space="preserve">*2,8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w:t>
            </w:r>
            <w:proofErr w:type="spellStart"/>
            <w:r w:rsidRPr="00BA28A4">
              <w:rPr>
                <w:sz w:val="20"/>
                <w:szCs w:val="20"/>
              </w:rPr>
              <w:t>гиба</w:t>
            </w:r>
            <w:proofErr w:type="spellEnd"/>
            <w:r w:rsidRPr="00BA28A4">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Стойка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 мм для лаза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D35C51">
            <w:pPr>
              <w:snapToGrid w:val="0"/>
              <w:ind w:firstLine="34"/>
              <w:contextualSpacing/>
              <w:rPr>
                <w:bCs/>
                <w:sz w:val="20"/>
                <w:szCs w:val="20"/>
              </w:rPr>
            </w:pPr>
            <w:r w:rsidRPr="00BA28A4">
              <w:rPr>
                <w:sz w:val="20"/>
                <w:szCs w:val="20"/>
              </w:rPr>
              <w:t>Ограждение устанавливается для безопасного входа на площадку со стороны лаза-змейки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 мм фанерное</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57CD" w:rsidRPr="00222685" w:rsidRDefault="007F57CD" w:rsidP="007F57CD">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7F57CD" w:rsidRPr="00222685" w:rsidRDefault="007F57CD" w:rsidP="007F57CD">
            <w:pPr>
              <w:snapToGrid w:val="0"/>
              <w:ind w:firstLine="34"/>
              <w:contextualSpacing/>
              <w:rPr>
                <w:sz w:val="20"/>
                <w:szCs w:val="20"/>
              </w:rPr>
            </w:pPr>
            <w:r>
              <w:rPr>
                <w:sz w:val="20"/>
                <w:szCs w:val="20"/>
              </w:rPr>
              <w:t>- боковины</w:t>
            </w:r>
          </w:p>
          <w:p w:rsidR="00EA75F0" w:rsidRPr="00BA28A4" w:rsidRDefault="007F57CD" w:rsidP="007F57CD">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bookmarkStart w:id="0" w:name="_GoBack"/>
            <w:bookmarkEnd w:id="0"/>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900мм горки</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EA75F0" w:rsidRPr="00BA28A4" w:rsidRDefault="00EA75F0" w:rsidP="00A37B34">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 xml:space="preserve">*2,8 мм. С обеих сторон </w:t>
            </w:r>
            <w:r w:rsidRPr="00BA28A4">
              <w:rPr>
                <w:sz w:val="20"/>
                <w:szCs w:val="20"/>
              </w:rPr>
              <w:lastRenderedPageBreak/>
              <w:t>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1800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A37B34">
            <w:pPr>
              <w:snapToGrid w:val="0"/>
              <w:ind w:firstLine="34"/>
              <w:contextualSpacing/>
              <w:rPr>
                <w:bCs/>
                <w:sz w:val="20"/>
                <w:szCs w:val="20"/>
              </w:rPr>
            </w:pPr>
            <w:r w:rsidRPr="00BA28A4">
              <w:rPr>
                <w:sz w:val="20"/>
                <w:szCs w:val="20"/>
              </w:rPr>
              <w:t>Ограждение должно состоять из металлического каркаса и фанерной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должны быть изготовлены из металлической трубы длиной не менее 755 мм размерами не менее</w:t>
            </w:r>
            <w:r>
              <w:rPr>
                <w:sz w:val="20"/>
                <w:szCs w:val="20"/>
              </w:rPr>
              <w:t xml:space="preserve"> 21,3</w:t>
            </w:r>
            <w:r w:rsidRPr="00BA28A4">
              <w:rPr>
                <w:sz w:val="20"/>
                <w:szCs w:val="20"/>
              </w:rPr>
              <w:t xml:space="preserve">*2,8 мм. Верхние торцы стоек должны быть приварены к поручню, нижние торцы стоек должны быть присоединены к 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w:t>
            </w:r>
            <w:r>
              <w:rPr>
                <w:sz w:val="20"/>
                <w:szCs w:val="20"/>
              </w:rPr>
              <w:t>21,3</w:t>
            </w:r>
            <w:r w:rsidRPr="00BA28A4">
              <w:rPr>
                <w:sz w:val="20"/>
                <w:szCs w:val="20"/>
              </w:rPr>
              <w:t>*2,8 мм. Боковина размерами не менее 1600*625 мм должна быть изготовлена из влагостойкой фанеры ФСФ толщиной не менее 15 мм. На расстоянии не более 500 мм друг от друга в боковине должны находиться декоративные овальные отверстия размерами не менее 60*380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277AA4">
            <w:pPr>
              <w:snapToGrid w:val="0"/>
              <w:ind w:firstLine="34"/>
              <w:contextualSpacing/>
              <w:jc w:val="center"/>
              <w:rPr>
                <w:sz w:val="20"/>
                <w:szCs w:val="20"/>
              </w:rPr>
            </w:pPr>
            <w:r>
              <w:rPr>
                <w:sz w:val="20"/>
                <w:szCs w:val="20"/>
              </w:rPr>
              <w:t>Лаз-лестница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195CE1" w:rsidRDefault="00EA75F0" w:rsidP="00A37B34">
            <w:pPr>
              <w:snapToGrid w:val="0"/>
              <w:ind w:firstLine="34"/>
              <w:contextualSpacing/>
              <w:rPr>
                <w:sz w:val="20"/>
                <w:szCs w:val="20"/>
              </w:rPr>
            </w:pPr>
            <w:r w:rsidRPr="00195CE1">
              <w:rPr>
                <w:sz w:val="20"/>
                <w:szCs w:val="20"/>
              </w:rPr>
              <w:t>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w:t>
            </w:r>
            <w:r>
              <w:rPr>
                <w:sz w:val="20"/>
                <w:szCs w:val="20"/>
              </w:rPr>
              <w:t>1,5</w:t>
            </w:r>
            <w:r w:rsidRPr="00195CE1">
              <w:rPr>
                <w:sz w:val="20"/>
                <w:szCs w:val="20"/>
              </w:rPr>
              <w:t xml:space="preserve">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w:t>
            </w:r>
            <w:r>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и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w:t>
            </w:r>
            <w:r w:rsidRPr="00195CE1">
              <w:rPr>
                <w:bCs/>
                <w:sz w:val="20"/>
                <w:szCs w:val="20"/>
              </w:rPr>
              <w:t xml:space="preserve"> </w:t>
            </w:r>
            <w:r w:rsidRPr="00195CE1">
              <w:rPr>
                <w:sz w:val="20"/>
                <w:szCs w:val="20"/>
              </w:rPr>
              <w:t xml:space="preserve">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w:t>
            </w:r>
            <w:r>
              <w:rPr>
                <w:sz w:val="20"/>
                <w:szCs w:val="20"/>
              </w:rPr>
              <w:t>33,5</w:t>
            </w:r>
            <w:r w:rsidRPr="00195CE1">
              <w:rPr>
                <w:sz w:val="20"/>
                <w:szCs w:val="20"/>
              </w:rPr>
              <w:t xml:space="preserve">*2,8мм. Вертикальные балки длиной не менее 860 мм должны быть изготовлены из металлической трубы размерами не менее </w:t>
            </w:r>
            <w:r>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w:t>
            </w:r>
            <w:r w:rsidRPr="00195CE1">
              <w:rPr>
                <w:bCs/>
                <w:sz w:val="20"/>
                <w:szCs w:val="20"/>
              </w:rPr>
              <w:t xml:space="preserve"> </w:t>
            </w:r>
            <w:r w:rsidRPr="00195CE1">
              <w:rPr>
                <w:sz w:val="20"/>
                <w:szCs w:val="20"/>
              </w:rPr>
              <w:t xml:space="preserve">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w:t>
            </w:r>
            <w:r>
              <w:rPr>
                <w:sz w:val="20"/>
                <w:szCs w:val="20"/>
              </w:rPr>
              <w:t>33,5</w:t>
            </w:r>
            <w:r w:rsidRPr="00195CE1">
              <w:rPr>
                <w:sz w:val="20"/>
                <w:szCs w:val="20"/>
              </w:rPr>
              <w:t>*2,8мм.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277AA4">
            <w:pPr>
              <w:snapToGrid w:val="0"/>
              <w:ind w:firstLine="34"/>
              <w:contextualSpacing/>
              <w:jc w:val="center"/>
              <w:rPr>
                <w:sz w:val="20"/>
                <w:szCs w:val="20"/>
              </w:rPr>
            </w:pPr>
            <w:r>
              <w:rPr>
                <w:sz w:val="20"/>
                <w:szCs w:val="20"/>
              </w:rPr>
              <w:t>Лестница 2060</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195CE1" w:rsidRDefault="00EA75F0" w:rsidP="00195CE1">
            <w:pPr>
              <w:snapToGrid w:val="0"/>
              <w:ind w:left="57" w:right="57" w:firstLine="57"/>
              <w:rPr>
                <w:sz w:val="20"/>
                <w:szCs w:val="20"/>
              </w:rPr>
            </w:pPr>
            <w:r w:rsidRPr="00195CE1">
              <w:rPr>
                <w:bCs/>
                <w:sz w:val="20"/>
                <w:szCs w:val="20"/>
              </w:rPr>
              <w:t>Лестница должна состоять из двух</w:t>
            </w:r>
            <w:r w:rsidRPr="00195CE1">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w:t>
            </w:r>
            <w:r w:rsidRPr="00195CE1">
              <w:rPr>
                <w:color w:val="000000"/>
                <w:sz w:val="20"/>
                <w:szCs w:val="20"/>
              </w:rPr>
              <w:t>2</w:t>
            </w:r>
            <w:r w:rsidRPr="00195CE1">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EA75F0" w:rsidRPr="00BA28A4" w:rsidRDefault="00EA75F0" w:rsidP="00195CE1">
            <w:pPr>
              <w:snapToGrid w:val="0"/>
              <w:ind w:firstLine="34"/>
              <w:contextualSpacing/>
              <w:rPr>
                <w:sz w:val="20"/>
                <w:szCs w:val="20"/>
              </w:rPr>
            </w:pPr>
            <w:r w:rsidRPr="00195CE1">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77AA4"/>
    <w:rsid w:val="002F1D62"/>
    <w:rsid w:val="00456988"/>
    <w:rsid w:val="004E7B26"/>
    <w:rsid w:val="00546E68"/>
    <w:rsid w:val="005B5136"/>
    <w:rsid w:val="00605D5E"/>
    <w:rsid w:val="006C0BDC"/>
    <w:rsid w:val="007F57CD"/>
    <w:rsid w:val="00A37B34"/>
    <w:rsid w:val="00A826B0"/>
    <w:rsid w:val="00B60488"/>
    <w:rsid w:val="00BA28A4"/>
    <w:rsid w:val="00CB529F"/>
    <w:rsid w:val="00D35C51"/>
    <w:rsid w:val="00D4186D"/>
    <w:rsid w:val="00D6070B"/>
    <w:rsid w:val="00E71631"/>
    <w:rsid w:val="00EA75F0"/>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6</Pages>
  <Words>2737</Words>
  <Characters>15602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21</cp:revision>
  <dcterms:created xsi:type="dcterms:W3CDTF">2018-11-15T10:58:00Z</dcterms:created>
  <dcterms:modified xsi:type="dcterms:W3CDTF">2021-02-05T06:47:00Z</dcterms:modified>
</cp:coreProperties>
</file>