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F80029" w:rsidP="00A826B0">
            <w:pPr>
              <w:rPr>
                <w:sz w:val="20"/>
                <w:szCs w:val="20"/>
              </w:rPr>
            </w:pPr>
            <w:r w:rsidRPr="008204B6">
              <w:rPr>
                <w:noProof/>
                <w:sz w:val="20"/>
                <w:szCs w:val="20"/>
                <w:lang w:eastAsia="ru-RU"/>
              </w:rPr>
              <w:drawing>
                <wp:inline distT="0" distB="0" distL="0" distR="0">
                  <wp:extent cx="1185765" cy="666750"/>
                  <wp:effectExtent l="0" t="0" r="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8651" cy="66837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F80029" w:rsidP="00214CBA">
            <w:pPr>
              <w:jc w:val="center"/>
            </w:pPr>
            <w:r>
              <w:rPr>
                <w:bCs/>
                <w:sz w:val="20"/>
                <w:szCs w:val="20"/>
              </w:rPr>
              <w:t>11440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F80029" w:rsidP="00214CBA">
            <w:pPr>
              <w:jc w:val="center"/>
            </w:pPr>
            <w:r>
              <w:rPr>
                <w:bCs/>
                <w:color w:val="000000"/>
                <w:sz w:val="20"/>
                <w:szCs w:val="20"/>
              </w:rPr>
              <w:t>10700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F80029" w:rsidP="00214CBA">
            <w:pPr>
              <w:jc w:val="center"/>
            </w:pPr>
            <w:r>
              <w:rPr>
                <w:bCs/>
                <w:color w:val="000000"/>
                <w:sz w:val="20"/>
                <w:szCs w:val="20"/>
              </w:rPr>
              <w:t>2750</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8</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Площадка 1800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Лестница входная 950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Лаз выгнутый 950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Лаз-шест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Канатный 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Канатный лаз подвесной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proofErr w:type="spellStart"/>
            <w:r w:rsidRPr="00F80029">
              <w:rPr>
                <w:sz w:val="20"/>
                <w:szCs w:val="20"/>
              </w:rPr>
              <w:t>Рукоход</w:t>
            </w:r>
            <w:proofErr w:type="spellEnd"/>
            <w:r w:rsidRPr="00F80029">
              <w:rPr>
                <w:sz w:val="20"/>
                <w:szCs w:val="20"/>
              </w:rPr>
              <w:t xml:space="preserve"> с канатами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Горка 950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Горка 1250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Pr>
                <w:sz w:val="20"/>
                <w:szCs w:val="20"/>
              </w:rPr>
              <w:t>1</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 xml:space="preserve">Ограждение горки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2</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Ограждения бортов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14</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Ограждение (с лазов)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8</w:t>
            </w:r>
          </w:p>
        </w:tc>
      </w:tr>
      <w:tr w:rsidR="00F80029"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80029" w:rsidRPr="00F80029" w:rsidRDefault="00F80029" w:rsidP="00F80029">
            <w:pPr>
              <w:rPr>
                <w:sz w:val="20"/>
                <w:szCs w:val="20"/>
              </w:rPr>
            </w:pPr>
            <w:r w:rsidRPr="00F80029">
              <w:rPr>
                <w:sz w:val="20"/>
                <w:szCs w:val="20"/>
              </w:rPr>
              <w:t xml:space="preserve">Канатный лаз на </w:t>
            </w:r>
            <w:proofErr w:type="spellStart"/>
            <w:r w:rsidRPr="00F80029">
              <w:rPr>
                <w:sz w:val="20"/>
                <w:szCs w:val="20"/>
              </w:rPr>
              <w:t>рукоходе</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80029" w:rsidRPr="00F80029" w:rsidRDefault="00F80029" w:rsidP="00F80029">
            <w:pPr>
              <w:jc w:val="center"/>
              <w:rPr>
                <w:sz w:val="20"/>
                <w:szCs w:val="20"/>
              </w:rPr>
            </w:pPr>
            <w:r w:rsidRPr="00F80029">
              <w:rPr>
                <w:sz w:val="20"/>
                <w:szCs w:val="20"/>
              </w:rPr>
              <w:t>10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4E7B26">
            <w:pPr>
              <w:snapToGrid w:val="0"/>
              <w:ind w:firstLine="34"/>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0B62C1">
              <w:rPr>
                <w:sz w:val="20"/>
                <w:szCs w:val="20"/>
              </w:rPr>
              <w:t>.</w:t>
            </w:r>
          </w:p>
          <w:p w:rsidR="000B62C1" w:rsidRPr="00BA28A4" w:rsidRDefault="000B62C1" w:rsidP="004E7B26">
            <w:pPr>
              <w:snapToGrid w:val="0"/>
              <w:ind w:firstLine="34"/>
              <w:contextualSpacing/>
              <w:rPr>
                <w:bCs/>
                <w:sz w:val="20"/>
                <w:szCs w:val="20"/>
              </w:rPr>
            </w:pPr>
            <w:r>
              <w:rPr>
                <w:sz w:val="20"/>
                <w:szCs w:val="20"/>
              </w:rPr>
              <w:t>В комплексе используется несколько типов площадок с разным настилом, размеры настила варьируются от 900х900 до 1100х900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F80029">
            <w:pPr>
              <w:snapToGrid w:val="0"/>
              <w:ind w:firstLine="34"/>
              <w:contextualSpacing/>
              <w:jc w:val="center"/>
              <w:rPr>
                <w:bCs/>
                <w:sz w:val="20"/>
                <w:szCs w:val="20"/>
              </w:rPr>
            </w:pPr>
            <w:r w:rsidRPr="00BA28A4">
              <w:rPr>
                <w:sz w:val="20"/>
                <w:szCs w:val="20"/>
              </w:rPr>
              <w:t xml:space="preserve">Площадка </w:t>
            </w:r>
            <w:r>
              <w:rPr>
                <w:sz w:val="20"/>
                <w:szCs w:val="20"/>
              </w:rPr>
              <w:t>1800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Default="00F80029" w:rsidP="00F80029">
            <w:pPr>
              <w:snapToGrid w:val="0"/>
              <w:ind w:firstLine="34"/>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Pr>
                <w:sz w:val="20"/>
                <w:szCs w:val="20"/>
              </w:rPr>
              <w:t>1800</w:t>
            </w:r>
            <w:r w:rsidRPr="00BA28A4">
              <w:rPr>
                <w:sz w:val="20"/>
                <w:szCs w:val="20"/>
              </w:rPr>
              <w:t xml:space="preserve">*900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Pr>
                <w:sz w:val="20"/>
                <w:szCs w:val="20"/>
              </w:rPr>
              <w:t>18</w:t>
            </w:r>
            <w:r w:rsidRPr="00BA28A4">
              <w:rPr>
                <w:sz w:val="20"/>
                <w:szCs w:val="20"/>
              </w:rPr>
              <w:t>00*900 мм</w:t>
            </w:r>
          </w:p>
          <w:p w:rsidR="000B62C1" w:rsidRPr="00BA28A4" w:rsidRDefault="000B62C1" w:rsidP="00F80029">
            <w:pPr>
              <w:snapToGrid w:val="0"/>
              <w:ind w:firstLine="34"/>
              <w:contextualSpacing/>
              <w:rPr>
                <w:bCs/>
                <w:sz w:val="20"/>
                <w:szCs w:val="20"/>
              </w:rPr>
            </w:pPr>
            <w:r>
              <w:rPr>
                <w:sz w:val="20"/>
                <w:szCs w:val="20"/>
              </w:rPr>
              <w:t>Площадки 1800 используются различных типов с различными настилами.</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0B62C1">
            <w:pPr>
              <w:snapToGrid w:val="0"/>
              <w:ind w:firstLine="34"/>
              <w:contextualSpacing/>
              <w:jc w:val="center"/>
              <w:rPr>
                <w:bCs/>
                <w:sz w:val="20"/>
                <w:szCs w:val="20"/>
              </w:rPr>
            </w:pPr>
            <w:r w:rsidRPr="00BA28A4">
              <w:rPr>
                <w:sz w:val="20"/>
                <w:szCs w:val="20"/>
              </w:rPr>
              <w:t>Горка 1</w:t>
            </w:r>
            <w:r w:rsidR="000B62C1">
              <w:rPr>
                <w:sz w:val="20"/>
                <w:szCs w:val="20"/>
              </w:rPr>
              <w:t>2</w:t>
            </w:r>
            <w:r w:rsidRPr="00BA28A4">
              <w:rPr>
                <w:sz w:val="20"/>
                <w:szCs w:val="20"/>
              </w:rPr>
              <w:t>50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snapToGrid w:val="0"/>
              <w:ind w:left="57" w:right="57" w:firstLine="57"/>
              <w:rPr>
                <w:sz w:val="20"/>
                <w:szCs w:val="20"/>
              </w:rPr>
            </w:pPr>
            <w:r w:rsidRPr="000B62C1">
              <w:rPr>
                <w:sz w:val="20"/>
                <w:szCs w:val="20"/>
              </w:rPr>
              <w:t>Горка должна состоять из следующих элементов:</w:t>
            </w:r>
          </w:p>
          <w:p w:rsidR="000B62C1" w:rsidRPr="000B62C1" w:rsidRDefault="000B62C1" w:rsidP="000B62C1">
            <w:pPr>
              <w:snapToGrid w:val="0"/>
              <w:ind w:left="57" w:right="57" w:firstLine="57"/>
              <w:rPr>
                <w:sz w:val="20"/>
                <w:szCs w:val="20"/>
              </w:rPr>
            </w:pPr>
            <w:r w:rsidRPr="000B62C1">
              <w:rPr>
                <w:sz w:val="20"/>
                <w:szCs w:val="20"/>
              </w:rPr>
              <w:t>- бортов – 2 шт.;</w:t>
            </w:r>
          </w:p>
          <w:p w:rsidR="000B62C1" w:rsidRPr="000B62C1" w:rsidRDefault="000B62C1" w:rsidP="000B62C1">
            <w:pPr>
              <w:snapToGrid w:val="0"/>
              <w:ind w:left="57" w:right="57" w:firstLine="57"/>
              <w:rPr>
                <w:sz w:val="20"/>
                <w:szCs w:val="20"/>
              </w:rPr>
            </w:pPr>
            <w:r w:rsidRPr="000B62C1">
              <w:rPr>
                <w:sz w:val="20"/>
                <w:szCs w:val="20"/>
              </w:rPr>
              <w:t>- плинтусов – 2 шт.;</w:t>
            </w:r>
          </w:p>
          <w:p w:rsidR="000B62C1" w:rsidRPr="000B62C1" w:rsidRDefault="000B62C1" w:rsidP="000B62C1">
            <w:pPr>
              <w:snapToGrid w:val="0"/>
              <w:ind w:left="57" w:right="57" w:firstLine="57"/>
              <w:rPr>
                <w:sz w:val="20"/>
                <w:szCs w:val="20"/>
              </w:rPr>
            </w:pPr>
            <w:r w:rsidRPr="000B62C1">
              <w:rPr>
                <w:sz w:val="20"/>
                <w:szCs w:val="20"/>
              </w:rPr>
              <w:t xml:space="preserve">- связей – 9 </w:t>
            </w:r>
            <w:proofErr w:type="spellStart"/>
            <w:r w:rsidRPr="000B62C1">
              <w:rPr>
                <w:sz w:val="20"/>
                <w:szCs w:val="20"/>
              </w:rPr>
              <w:t>шт</w:t>
            </w:r>
            <w:proofErr w:type="spellEnd"/>
            <w:r w:rsidRPr="000B62C1">
              <w:rPr>
                <w:sz w:val="20"/>
                <w:szCs w:val="20"/>
              </w:rPr>
              <w:t>;</w:t>
            </w:r>
          </w:p>
          <w:p w:rsidR="000B62C1" w:rsidRPr="000B62C1" w:rsidRDefault="000B62C1" w:rsidP="000B62C1">
            <w:pPr>
              <w:snapToGrid w:val="0"/>
              <w:ind w:left="57" w:right="57" w:firstLine="57"/>
              <w:rPr>
                <w:sz w:val="20"/>
                <w:szCs w:val="20"/>
              </w:rPr>
            </w:pPr>
            <w:r w:rsidRPr="000B62C1">
              <w:rPr>
                <w:sz w:val="20"/>
                <w:szCs w:val="20"/>
              </w:rPr>
              <w:t xml:space="preserve">- связи крайней – 1 </w:t>
            </w:r>
            <w:proofErr w:type="spellStart"/>
            <w:r w:rsidRPr="000B62C1">
              <w:rPr>
                <w:sz w:val="20"/>
                <w:szCs w:val="20"/>
              </w:rPr>
              <w:t>шт</w:t>
            </w:r>
            <w:proofErr w:type="spellEnd"/>
            <w:r w:rsidRPr="000B62C1">
              <w:rPr>
                <w:sz w:val="20"/>
                <w:szCs w:val="20"/>
              </w:rPr>
              <w:t>;</w:t>
            </w:r>
          </w:p>
          <w:p w:rsidR="000B62C1" w:rsidRPr="000B62C1" w:rsidRDefault="000B62C1" w:rsidP="000B62C1">
            <w:pPr>
              <w:snapToGrid w:val="0"/>
              <w:ind w:left="57" w:right="57" w:firstLine="57"/>
              <w:rPr>
                <w:sz w:val="20"/>
                <w:szCs w:val="20"/>
              </w:rPr>
            </w:pPr>
            <w:r w:rsidRPr="000B62C1">
              <w:rPr>
                <w:sz w:val="20"/>
                <w:szCs w:val="20"/>
              </w:rPr>
              <w:t>- скат – 1 шт.;</w:t>
            </w:r>
          </w:p>
          <w:p w:rsidR="000B62C1" w:rsidRPr="000B62C1" w:rsidRDefault="000B62C1" w:rsidP="000B62C1">
            <w:pPr>
              <w:snapToGrid w:val="0"/>
              <w:ind w:left="57" w:right="57" w:firstLine="57"/>
              <w:rPr>
                <w:sz w:val="20"/>
                <w:szCs w:val="20"/>
              </w:rPr>
            </w:pPr>
            <w:r w:rsidRPr="000B62C1">
              <w:rPr>
                <w:sz w:val="20"/>
                <w:szCs w:val="20"/>
              </w:rPr>
              <w:t xml:space="preserve">- </w:t>
            </w:r>
            <w:proofErr w:type="spellStart"/>
            <w:r w:rsidRPr="000B62C1">
              <w:rPr>
                <w:sz w:val="20"/>
                <w:szCs w:val="20"/>
              </w:rPr>
              <w:t>грунтозацепов</w:t>
            </w:r>
            <w:proofErr w:type="spellEnd"/>
            <w:r w:rsidRPr="000B62C1">
              <w:rPr>
                <w:sz w:val="20"/>
                <w:szCs w:val="20"/>
              </w:rPr>
              <w:t xml:space="preserve"> – 2 шт.</w:t>
            </w:r>
          </w:p>
          <w:p w:rsidR="000B62C1" w:rsidRPr="000B62C1" w:rsidRDefault="000B62C1" w:rsidP="000B62C1">
            <w:pPr>
              <w:snapToGrid w:val="0"/>
              <w:ind w:left="57" w:right="57" w:firstLine="57"/>
              <w:rPr>
                <w:sz w:val="20"/>
                <w:szCs w:val="20"/>
              </w:rPr>
            </w:pPr>
            <w:r w:rsidRPr="000B62C1">
              <w:rPr>
                <w:sz w:val="20"/>
                <w:szCs w:val="20"/>
              </w:rPr>
              <w:lastRenderedPageBreak/>
              <w:t>-</w:t>
            </w:r>
            <w:proofErr w:type="spellStart"/>
            <w:r w:rsidRPr="000B62C1">
              <w:rPr>
                <w:sz w:val="20"/>
                <w:szCs w:val="20"/>
              </w:rPr>
              <w:t>ударогасящих</w:t>
            </w:r>
            <w:proofErr w:type="spellEnd"/>
            <w:r w:rsidRPr="000B62C1">
              <w:rPr>
                <w:sz w:val="20"/>
                <w:szCs w:val="20"/>
              </w:rPr>
              <w:t xml:space="preserve"> элементов</w:t>
            </w:r>
          </w:p>
          <w:p w:rsidR="000B62C1" w:rsidRPr="000B62C1" w:rsidRDefault="000B62C1" w:rsidP="000B62C1">
            <w:pPr>
              <w:snapToGrid w:val="0"/>
              <w:ind w:left="57" w:right="57" w:firstLine="57"/>
              <w:rPr>
                <w:sz w:val="20"/>
                <w:szCs w:val="20"/>
              </w:rPr>
            </w:pPr>
            <w:r w:rsidRPr="000B62C1">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быть изогнут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0B62C1">
              <w:rPr>
                <w:sz w:val="20"/>
                <w:szCs w:val="20"/>
              </w:rPr>
              <w:t>гиба</w:t>
            </w:r>
            <w:proofErr w:type="spellEnd"/>
            <w:r w:rsidRPr="000B62C1">
              <w:rPr>
                <w:sz w:val="20"/>
                <w:szCs w:val="20"/>
              </w:rPr>
              <w:t xml:space="preserve"> между которыми должен быть не менее r=450 мм.</w:t>
            </w:r>
          </w:p>
          <w:p w:rsidR="000B62C1" w:rsidRPr="000B62C1" w:rsidRDefault="000B62C1" w:rsidP="000B62C1">
            <w:pPr>
              <w:snapToGrid w:val="0"/>
              <w:ind w:left="57" w:right="57" w:firstLine="57"/>
              <w:rPr>
                <w:sz w:val="20"/>
                <w:szCs w:val="20"/>
              </w:rPr>
            </w:pPr>
            <w:r w:rsidRPr="000B62C1">
              <w:rPr>
                <w:sz w:val="20"/>
                <w:szCs w:val="20"/>
              </w:rPr>
              <w:t>Угол наклона участка скольжения должен составлять тридцать семь градусов.</w:t>
            </w:r>
          </w:p>
          <w:p w:rsidR="000B62C1" w:rsidRPr="000B62C1" w:rsidRDefault="000B62C1" w:rsidP="000B62C1">
            <w:pPr>
              <w:snapToGrid w:val="0"/>
              <w:ind w:left="57" w:right="57" w:firstLine="57"/>
              <w:rPr>
                <w:sz w:val="20"/>
                <w:szCs w:val="20"/>
              </w:rPr>
            </w:pPr>
            <w:r w:rsidRPr="000B62C1">
              <w:rPr>
                <w:sz w:val="20"/>
                <w:szCs w:val="20"/>
              </w:rPr>
              <w:t>Длина горки – 1090 мм.</w:t>
            </w:r>
          </w:p>
          <w:p w:rsidR="000B62C1" w:rsidRPr="000B62C1" w:rsidRDefault="000B62C1" w:rsidP="000B62C1">
            <w:pPr>
              <w:snapToGrid w:val="0"/>
              <w:ind w:left="57" w:right="57" w:firstLine="57"/>
              <w:rPr>
                <w:sz w:val="20"/>
                <w:szCs w:val="20"/>
              </w:rPr>
            </w:pPr>
            <w:r w:rsidRPr="000B62C1">
              <w:rPr>
                <w:sz w:val="20"/>
                <w:szCs w:val="20"/>
              </w:rPr>
              <w:t>Габаритные размеры ската должны быть не менее 495*1928*1187 мм.</w:t>
            </w:r>
          </w:p>
          <w:p w:rsidR="000B62C1" w:rsidRPr="000B62C1" w:rsidRDefault="000B62C1" w:rsidP="000B62C1">
            <w:pPr>
              <w:snapToGrid w:val="0"/>
              <w:ind w:left="57" w:right="57" w:firstLine="57"/>
              <w:rPr>
                <w:sz w:val="20"/>
                <w:szCs w:val="20"/>
              </w:rPr>
            </w:pPr>
            <w:r w:rsidRPr="000B62C1">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0B62C1" w:rsidRPr="000B62C1" w:rsidRDefault="000B62C1" w:rsidP="000B62C1">
            <w:pPr>
              <w:snapToGrid w:val="0"/>
              <w:ind w:left="57" w:right="57" w:firstLine="57"/>
              <w:rPr>
                <w:sz w:val="20"/>
                <w:szCs w:val="20"/>
              </w:rPr>
            </w:pPr>
            <w:r w:rsidRPr="000B62C1">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9 связей, изготовленные из металлического листа толщиной не менее 2,5 мм в виде «</w:t>
            </w:r>
            <w:proofErr w:type="gramStart"/>
            <w:r w:rsidRPr="000B62C1">
              <w:rPr>
                <w:sz w:val="20"/>
                <w:szCs w:val="20"/>
              </w:rPr>
              <w:t>П»-</w:t>
            </w:r>
            <w:proofErr w:type="gramEnd"/>
            <w:r w:rsidRPr="000B62C1">
              <w:rPr>
                <w:sz w:val="20"/>
                <w:szCs w:val="20"/>
              </w:rPr>
              <w:t>образной скобы и одна связь (крайняя) из листа толщиной не менее 4,0 мм.</w:t>
            </w:r>
          </w:p>
          <w:p w:rsidR="000B62C1" w:rsidRPr="000B62C1" w:rsidRDefault="000B62C1" w:rsidP="000B62C1">
            <w:pPr>
              <w:snapToGrid w:val="0"/>
              <w:ind w:left="57" w:right="57" w:firstLine="57"/>
              <w:rPr>
                <w:sz w:val="20"/>
                <w:szCs w:val="20"/>
              </w:rPr>
            </w:pPr>
            <w:r w:rsidRPr="000B62C1">
              <w:rPr>
                <w:sz w:val="20"/>
                <w:szCs w:val="20"/>
              </w:rPr>
              <w:t xml:space="preserve">Борта горки должны быть выполнены из влагостойкой фанеры ФСФ толщиной не менее 18 мм длиной 2347 мм и высотой не менее 421 мм. </w:t>
            </w:r>
          </w:p>
          <w:p w:rsidR="00F80029" w:rsidRPr="00BA28A4" w:rsidRDefault="000B62C1" w:rsidP="000B62C1">
            <w:pPr>
              <w:snapToGrid w:val="0"/>
              <w:ind w:firstLine="34"/>
              <w:contextualSpacing/>
              <w:rPr>
                <w:bCs/>
                <w:sz w:val="20"/>
                <w:szCs w:val="20"/>
              </w:rPr>
            </w:pPr>
            <w:r w:rsidRPr="000B62C1">
              <w:rPr>
                <w:sz w:val="20"/>
                <w:szCs w:val="20"/>
              </w:rPr>
              <w:t>Борта горки должны возвышаться над уровнем ската не менее, чем на 120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F80029">
            <w:pPr>
              <w:snapToGrid w:val="0"/>
              <w:ind w:firstLine="34"/>
              <w:contextualSpacing/>
              <w:jc w:val="center"/>
              <w:rPr>
                <w:bCs/>
                <w:sz w:val="20"/>
                <w:szCs w:val="20"/>
              </w:rPr>
            </w:pPr>
            <w:r w:rsidRPr="00BA28A4">
              <w:rPr>
                <w:sz w:val="20"/>
                <w:szCs w:val="20"/>
              </w:rPr>
              <w:t>Стойка</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F8002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F80029">
            <w:pPr>
              <w:snapToGrid w:val="0"/>
              <w:ind w:firstLine="34"/>
              <w:contextualSpacing/>
              <w:jc w:val="center"/>
              <w:rPr>
                <w:bCs/>
                <w:sz w:val="20"/>
                <w:szCs w:val="20"/>
              </w:rPr>
            </w:pPr>
            <w:r w:rsidRPr="00BA28A4">
              <w:rPr>
                <w:sz w:val="20"/>
                <w:szCs w:val="20"/>
              </w:rPr>
              <w:t>Ограждение 900мм горки</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F80029" w:rsidP="00F80029">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F80029" w:rsidRPr="00BA28A4" w:rsidRDefault="00F80029" w:rsidP="00F80029">
            <w:pPr>
              <w:snapToGrid w:val="0"/>
              <w:ind w:firstLine="34"/>
              <w:contextualSpacing/>
              <w:rPr>
                <w:bCs/>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0B62C1" w:rsidP="00F80029">
            <w:pPr>
              <w:snapToGrid w:val="0"/>
              <w:ind w:left="57" w:right="57"/>
              <w:jc w:val="center"/>
              <w:rPr>
                <w:sz w:val="20"/>
                <w:szCs w:val="20"/>
              </w:rPr>
            </w:pPr>
            <w:r>
              <w:rPr>
                <w:sz w:val="20"/>
                <w:szCs w:val="20"/>
              </w:rPr>
              <w:t>Лаз-шест</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snapToGrid w:val="0"/>
              <w:ind w:left="57" w:right="57" w:firstLine="57"/>
              <w:rPr>
                <w:sz w:val="20"/>
                <w:szCs w:val="20"/>
              </w:rPr>
            </w:pPr>
            <w:r w:rsidRPr="000B62C1">
              <w:rPr>
                <w:sz w:val="20"/>
                <w:szCs w:val="20"/>
              </w:rPr>
              <w:t>Лаз должен состоять из следующих элементов:</w:t>
            </w:r>
          </w:p>
          <w:p w:rsidR="000B62C1" w:rsidRPr="000B62C1" w:rsidRDefault="000B62C1" w:rsidP="000B62C1">
            <w:pPr>
              <w:snapToGrid w:val="0"/>
              <w:ind w:left="57" w:right="57" w:firstLine="57"/>
              <w:rPr>
                <w:sz w:val="20"/>
                <w:szCs w:val="20"/>
              </w:rPr>
            </w:pPr>
            <w:r w:rsidRPr="000B62C1">
              <w:rPr>
                <w:sz w:val="20"/>
                <w:szCs w:val="20"/>
              </w:rPr>
              <w:t xml:space="preserve">- </w:t>
            </w:r>
            <w:proofErr w:type="gramStart"/>
            <w:r w:rsidRPr="000B62C1">
              <w:rPr>
                <w:sz w:val="20"/>
                <w:szCs w:val="20"/>
              </w:rPr>
              <w:t>стойка  –</w:t>
            </w:r>
            <w:proofErr w:type="gramEnd"/>
            <w:r w:rsidRPr="000B62C1">
              <w:rPr>
                <w:sz w:val="20"/>
                <w:szCs w:val="20"/>
              </w:rPr>
              <w:t xml:space="preserve"> 1 шт.;</w:t>
            </w:r>
          </w:p>
          <w:p w:rsidR="000B62C1" w:rsidRPr="000B62C1" w:rsidRDefault="000B62C1" w:rsidP="000B62C1">
            <w:pPr>
              <w:snapToGrid w:val="0"/>
              <w:ind w:left="57" w:right="57" w:firstLine="57"/>
              <w:rPr>
                <w:sz w:val="20"/>
                <w:szCs w:val="20"/>
              </w:rPr>
            </w:pPr>
            <w:r w:rsidRPr="000B62C1">
              <w:rPr>
                <w:sz w:val="20"/>
                <w:szCs w:val="20"/>
              </w:rPr>
              <w:t xml:space="preserve">- </w:t>
            </w:r>
            <w:proofErr w:type="gramStart"/>
            <w:r w:rsidRPr="000B62C1">
              <w:rPr>
                <w:sz w:val="20"/>
                <w:szCs w:val="20"/>
              </w:rPr>
              <w:t>скоба  –</w:t>
            </w:r>
            <w:proofErr w:type="gramEnd"/>
            <w:r w:rsidRPr="000B62C1">
              <w:rPr>
                <w:sz w:val="20"/>
                <w:szCs w:val="20"/>
              </w:rPr>
              <w:t xml:space="preserve"> 1 шт.;</w:t>
            </w:r>
          </w:p>
          <w:p w:rsidR="000B62C1" w:rsidRPr="000B62C1" w:rsidRDefault="000B62C1" w:rsidP="000B62C1">
            <w:pPr>
              <w:snapToGrid w:val="0"/>
              <w:ind w:left="57" w:right="57" w:firstLine="57"/>
              <w:rPr>
                <w:sz w:val="20"/>
                <w:szCs w:val="20"/>
              </w:rPr>
            </w:pPr>
            <w:r w:rsidRPr="000B62C1">
              <w:rPr>
                <w:sz w:val="20"/>
                <w:szCs w:val="20"/>
              </w:rPr>
              <w:lastRenderedPageBreak/>
              <w:t>Габаритные размеры лаза должны быть не менее 910*935*1960 (от уровня земли в установленном виде) мм.</w:t>
            </w:r>
          </w:p>
          <w:p w:rsidR="00F80029" w:rsidRPr="00BA28A4" w:rsidRDefault="000B62C1" w:rsidP="000B62C1">
            <w:pPr>
              <w:snapToGrid w:val="0"/>
              <w:ind w:left="57" w:right="57"/>
              <w:rPr>
                <w:sz w:val="20"/>
                <w:szCs w:val="20"/>
              </w:rPr>
            </w:pPr>
            <w:r w:rsidRPr="000B62C1">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0B62C1">
              <w:rPr>
                <w:sz w:val="20"/>
                <w:szCs w:val="20"/>
              </w:rPr>
              <w:t>гиба</w:t>
            </w:r>
            <w:proofErr w:type="spellEnd"/>
            <w:r w:rsidRPr="000B62C1">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0B62C1" w:rsidP="00F80029">
            <w:pPr>
              <w:snapToGrid w:val="0"/>
              <w:ind w:left="57" w:right="57"/>
              <w:jc w:val="center"/>
              <w:rPr>
                <w:sz w:val="20"/>
                <w:szCs w:val="20"/>
              </w:rPr>
            </w:pPr>
            <w:r w:rsidRPr="000B62C1">
              <w:rPr>
                <w:sz w:val="20"/>
                <w:szCs w:val="20"/>
              </w:rPr>
              <w:t>Ограждение (со стороны лаза и скалолаза)</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7945E7" w:rsidRDefault="000B62C1" w:rsidP="00F80029">
            <w:pPr>
              <w:snapToGrid w:val="0"/>
              <w:ind w:left="57" w:right="57" w:firstLine="57"/>
            </w:pPr>
            <w:r w:rsidRPr="000B62C1">
              <w:rPr>
                <w:sz w:val="20"/>
                <w:szCs w:val="20"/>
              </w:rPr>
              <w:t>Ограждение устанавливается для безопасного входа на площадку со стороны кольцевого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726EEB" w:rsidRDefault="000B62C1" w:rsidP="00F80029">
            <w:pPr>
              <w:snapToGrid w:val="0"/>
              <w:ind w:left="57" w:right="57" w:firstLine="57"/>
              <w:jc w:val="center"/>
              <w:rPr>
                <w:sz w:val="20"/>
                <w:szCs w:val="20"/>
              </w:rPr>
            </w:pPr>
            <w:r w:rsidRPr="000B62C1">
              <w:rPr>
                <w:sz w:val="20"/>
                <w:szCs w:val="20"/>
              </w:rPr>
              <w:t>Горка прямая 950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snapToGrid w:val="0"/>
              <w:ind w:left="57" w:right="57" w:firstLine="57"/>
              <w:rPr>
                <w:sz w:val="20"/>
                <w:szCs w:val="20"/>
              </w:rPr>
            </w:pPr>
            <w:r w:rsidRPr="000B62C1">
              <w:rPr>
                <w:sz w:val="20"/>
                <w:szCs w:val="20"/>
              </w:rPr>
              <w:t>Горка должна состоять из следующих элементов:</w:t>
            </w:r>
          </w:p>
          <w:p w:rsidR="000B62C1" w:rsidRPr="000B62C1" w:rsidRDefault="000B62C1" w:rsidP="000B62C1">
            <w:pPr>
              <w:snapToGrid w:val="0"/>
              <w:ind w:left="57" w:right="57" w:firstLine="57"/>
              <w:rPr>
                <w:sz w:val="20"/>
                <w:szCs w:val="20"/>
              </w:rPr>
            </w:pPr>
            <w:r w:rsidRPr="000B62C1">
              <w:rPr>
                <w:sz w:val="20"/>
                <w:szCs w:val="20"/>
              </w:rPr>
              <w:t>- связь – 8 шт.;</w:t>
            </w:r>
          </w:p>
          <w:p w:rsidR="000B62C1" w:rsidRPr="000B62C1" w:rsidRDefault="000B62C1" w:rsidP="000B62C1">
            <w:pPr>
              <w:snapToGrid w:val="0"/>
              <w:ind w:left="57" w:right="57" w:firstLine="57"/>
              <w:rPr>
                <w:sz w:val="20"/>
                <w:szCs w:val="20"/>
              </w:rPr>
            </w:pPr>
            <w:r w:rsidRPr="000B62C1">
              <w:rPr>
                <w:sz w:val="20"/>
                <w:szCs w:val="20"/>
              </w:rPr>
              <w:t>- скат – 1 шт.;</w:t>
            </w:r>
          </w:p>
          <w:p w:rsidR="000B62C1" w:rsidRPr="000B62C1" w:rsidRDefault="000B62C1" w:rsidP="000B62C1">
            <w:pPr>
              <w:snapToGrid w:val="0"/>
              <w:ind w:left="57" w:right="57" w:firstLine="57"/>
              <w:rPr>
                <w:sz w:val="20"/>
                <w:szCs w:val="20"/>
              </w:rPr>
            </w:pPr>
            <w:r w:rsidRPr="000B62C1">
              <w:rPr>
                <w:sz w:val="20"/>
                <w:szCs w:val="20"/>
              </w:rPr>
              <w:t>- плинтус – 2 шт.;</w:t>
            </w:r>
          </w:p>
          <w:p w:rsidR="000B62C1" w:rsidRPr="000B62C1" w:rsidRDefault="000B62C1" w:rsidP="000B62C1">
            <w:pPr>
              <w:snapToGrid w:val="0"/>
              <w:ind w:left="57" w:right="57" w:firstLine="57"/>
              <w:rPr>
                <w:sz w:val="20"/>
                <w:szCs w:val="20"/>
              </w:rPr>
            </w:pPr>
            <w:r w:rsidRPr="000B62C1">
              <w:rPr>
                <w:sz w:val="20"/>
                <w:szCs w:val="20"/>
              </w:rPr>
              <w:t>- борт – 2 шт.;</w:t>
            </w:r>
          </w:p>
          <w:p w:rsidR="000B62C1" w:rsidRPr="000B62C1" w:rsidRDefault="000B62C1" w:rsidP="000B62C1">
            <w:pPr>
              <w:snapToGrid w:val="0"/>
              <w:ind w:left="57" w:right="57" w:firstLine="57"/>
              <w:rPr>
                <w:sz w:val="20"/>
                <w:szCs w:val="20"/>
              </w:rPr>
            </w:pPr>
            <w:r w:rsidRPr="000B62C1">
              <w:rPr>
                <w:sz w:val="20"/>
                <w:szCs w:val="20"/>
              </w:rPr>
              <w:t>- опора – 2 шт.</w:t>
            </w:r>
          </w:p>
          <w:p w:rsidR="00F80029" w:rsidRPr="007945E7" w:rsidRDefault="000B62C1" w:rsidP="000B62C1">
            <w:pPr>
              <w:snapToGrid w:val="0"/>
              <w:ind w:left="57" w:right="57"/>
            </w:pPr>
            <w:r w:rsidRPr="000B62C1">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0B62C1">
              <w:rPr>
                <w:sz w:val="20"/>
                <w:szCs w:val="20"/>
              </w:rPr>
              <w:t>гиба</w:t>
            </w:r>
            <w:proofErr w:type="spellEnd"/>
            <w:r w:rsidRPr="000B62C1">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w:t>
            </w:r>
            <w:r w:rsidRPr="000B62C1">
              <w:rPr>
                <w:sz w:val="20"/>
                <w:szCs w:val="20"/>
              </w:rPr>
              <w:lastRenderedPageBreak/>
              <w:t>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BA28A4" w:rsidRDefault="000B62C1" w:rsidP="00F80029">
            <w:pPr>
              <w:snapToGrid w:val="0"/>
              <w:ind w:left="57" w:right="57"/>
              <w:jc w:val="center"/>
              <w:rPr>
                <w:sz w:val="20"/>
                <w:szCs w:val="20"/>
              </w:rPr>
            </w:pPr>
            <w:r w:rsidRPr="000B62C1">
              <w:rPr>
                <w:sz w:val="20"/>
                <w:szCs w:val="20"/>
              </w:rPr>
              <w:t>Лестница входная 950</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Лестница должна состоять из:</w:t>
            </w:r>
          </w:p>
          <w:p w:rsidR="000B62C1" w:rsidRPr="000B62C1" w:rsidRDefault="000B62C1" w:rsidP="000B62C1">
            <w:pPr>
              <w:ind w:left="57" w:firstLine="57"/>
              <w:rPr>
                <w:sz w:val="20"/>
                <w:szCs w:val="20"/>
              </w:rPr>
            </w:pPr>
            <w:r w:rsidRPr="000B62C1">
              <w:rPr>
                <w:sz w:val="20"/>
                <w:szCs w:val="20"/>
              </w:rPr>
              <w:t>- перила – 2 шт.</w:t>
            </w:r>
          </w:p>
          <w:p w:rsidR="000B62C1" w:rsidRPr="000B62C1" w:rsidRDefault="000B62C1" w:rsidP="000B62C1">
            <w:pPr>
              <w:ind w:left="57" w:firstLine="57"/>
              <w:rPr>
                <w:sz w:val="20"/>
                <w:szCs w:val="20"/>
              </w:rPr>
            </w:pPr>
            <w:r w:rsidRPr="000B62C1">
              <w:rPr>
                <w:sz w:val="20"/>
                <w:szCs w:val="20"/>
              </w:rPr>
              <w:t>- боковина – 2 шт.,</w:t>
            </w:r>
          </w:p>
          <w:p w:rsidR="000B62C1" w:rsidRPr="000B62C1" w:rsidRDefault="000B62C1" w:rsidP="000B62C1">
            <w:pPr>
              <w:ind w:left="57" w:firstLine="57"/>
              <w:rPr>
                <w:sz w:val="20"/>
                <w:szCs w:val="20"/>
              </w:rPr>
            </w:pPr>
            <w:r w:rsidRPr="000B62C1">
              <w:rPr>
                <w:sz w:val="20"/>
                <w:szCs w:val="20"/>
              </w:rPr>
              <w:t>- ступень – 4 шт.,</w:t>
            </w:r>
          </w:p>
          <w:p w:rsidR="000B62C1" w:rsidRPr="000B62C1" w:rsidRDefault="000B62C1" w:rsidP="000B62C1">
            <w:pPr>
              <w:ind w:left="57" w:firstLine="57"/>
              <w:rPr>
                <w:sz w:val="20"/>
                <w:szCs w:val="20"/>
              </w:rPr>
            </w:pPr>
            <w:r w:rsidRPr="000B62C1">
              <w:rPr>
                <w:sz w:val="20"/>
                <w:szCs w:val="20"/>
              </w:rPr>
              <w:t>- борт - 1 шт.</w:t>
            </w:r>
          </w:p>
          <w:p w:rsidR="00F80029" w:rsidRPr="00BA28A4" w:rsidRDefault="000B62C1" w:rsidP="000B62C1">
            <w:pPr>
              <w:snapToGrid w:val="0"/>
              <w:ind w:left="57" w:right="57"/>
              <w:rPr>
                <w:sz w:val="20"/>
                <w:szCs w:val="20"/>
              </w:rPr>
            </w:pPr>
            <w:r w:rsidRPr="000B62C1">
              <w:rPr>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0B62C1">
              <w:rPr>
                <w:sz w:val="20"/>
                <w:szCs w:val="20"/>
              </w:rPr>
              <w:t>антискользящим</w:t>
            </w:r>
            <w:proofErr w:type="spellEnd"/>
            <w:r w:rsidRPr="000B62C1">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застраивания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0B62C1">
              <w:rPr>
                <w:sz w:val="20"/>
                <w:szCs w:val="20"/>
              </w:rPr>
              <w:t>антискользящим</w:t>
            </w:r>
            <w:proofErr w:type="spellEnd"/>
            <w:r w:rsidRPr="000B62C1">
              <w:rPr>
                <w:sz w:val="20"/>
                <w:szCs w:val="20"/>
              </w:rPr>
              <w:t xml:space="preserve"> покрытием толщиной не менее 18 мм, закрывающий отверстие между ступенями</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F77F1B" w:rsidRDefault="000B62C1" w:rsidP="00F80029">
            <w:pPr>
              <w:ind w:left="57" w:firstLine="57"/>
              <w:jc w:val="center"/>
              <w:rPr>
                <w:sz w:val="20"/>
                <w:szCs w:val="20"/>
              </w:rPr>
            </w:pPr>
            <w:r w:rsidRPr="000B62C1">
              <w:rPr>
                <w:sz w:val="20"/>
                <w:szCs w:val="20"/>
              </w:rPr>
              <w:t>Лаз выгнутый 950</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Лаз должен состоять из следующих элементов:</w:t>
            </w:r>
          </w:p>
          <w:p w:rsidR="000B62C1" w:rsidRPr="000B62C1" w:rsidRDefault="000B62C1" w:rsidP="000B62C1">
            <w:pPr>
              <w:ind w:left="57" w:firstLine="57"/>
              <w:rPr>
                <w:sz w:val="20"/>
                <w:szCs w:val="20"/>
              </w:rPr>
            </w:pPr>
            <w:r w:rsidRPr="000B62C1">
              <w:rPr>
                <w:sz w:val="20"/>
                <w:szCs w:val="20"/>
              </w:rPr>
              <w:t>- боковина левая – 1 шт.;</w:t>
            </w:r>
          </w:p>
          <w:p w:rsidR="000B62C1" w:rsidRPr="000B62C1" w:rsidRDefault="000B62C1" w:rsidP="000B62C1">
            <w:pPr>
              <w:ind w:left="57" w:firstLine="57"/>
              <w:rPr>
                <w:sz w:val="20"/>
                <w:szCs w:val="20"/>
              </w:rPr>
            </w:pPr>
            <w:r w:rsidRPr="000B62C1">
              <w:rPr>
                <w:sz w:val="20"/>
                <w:szCs w:val="20"/>
              </w:rPr>
              <w:t>- боковина правая – 1 шт.;</w:t>
            </w:r>
          </w:p>
          <w:p w:rsidR="000B62C1" w:rsidRPr="000B62C1" w:rsidRDefault="000B62C1" w:rsidP="000B62C1">
            <w:pPr>
              <w:ind w:left="57" w:firstLine="57"/>
              <w:rPr>
                <w:sz w:val="20"/>
                <w:szCs w:val="20"/>
              </w:rPr>
            </w:pPr>
            <w:r w:rsidRPr="000B62C1">
              <w:rPr>
                <w:sz w:val="20"/>
                <w:szCs w:val="20"/>
              </w:rPr>
              <w:t>- ступень – 13 шт.;</w:t>
            </w:r>
          </w:p>
          <w:p w:rsidR="000B62C1" w:rsidRPr="000B62C1" w:rsidRDefault="000B62C1" w:rsidP="000B62C1">
            <w:pPr>
              <w:ind w:left="57" w:firstLine="57"/>
              <w:rPr>
                <w:sz w:val="20"/>
                <w:szCs w:val="20"/>
              </w:rPr>
            </w:pPr>
            <w:r w:rsidRPr="000B62C1">
              <w:rPr>
                <w:sz w:val="20"/>
                <w:szCs w:val="20"/>
              </w:rPr>
              <w:t>Габаритные размеры лаза должны быть не менее 900*750*915м.</w:t>
            </w:r>
          </w:p>
          <w:p w:rsidR="00F80029" w:rsidRPr="00F77F1B" w:rsidRDefault="000B62C1" w:rsidP="000B62C1">
            <w:pPr>
              <w:ind w:left="57" w:firstLine="57"/>
              <w:rPr>
                <w:sz w:val="20"/>
                <w:szCs w:val="20"/>
              </w:rPr>
            </w:pPr>
            <w:r w:rsidRPr="000B62C1">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0B62C1">
              <w:rPr>
                <w:sz w:val="20"/>
                <w:szCs w:val="20"/>
              </w:rPr>
              <w:t>антискользящим</w:t>
            </w:r>
            <w:proofErr w:type="spellEnd"/>
            <w:r w:rsidRPr="000B62C1">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лаз выгнутый должен крепиться к каркасу площадки болтовыми </w:t>
            </w:r>
            <w:proofErr w:type="gramStart"/>
            <w:r w:rsidRPr="000B62C1">
              <w:rPr>
                <w:sz w:val="20"/>
                <w:szCs w:val="20"/>
              </w:rPr>
              <w:t>соединениями.</w:t>
            </w:r>
            <w:r w:rsidR="00F80029" w:rsidRPr="00726EEB">
              <w:rPr>
                <w:sz w:val="20"/>
                <w:szCs w:val="20"/>
              </w:rPr>
              <w:t>.</w:t>
            </w:r>
            <w:proofErr w:type="gramEnd"/>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0029" w:rsidRPr="00F77F1B" w:rsidRDefault="000B62C1" w:rsidP="00F80029">
            <w:pPr>
              <w:ind w:left="57" w:firstLine="57"/>
              <w:jc w:val="center"/>
              <w:rPr>
                <w:sz w:val="20"/>
                <w:szCs w:val="20"/>
              </w:rPr>
            </w:pPr>
            <w:r w:rsidRPr="000B62C1">
              <w:rPr>
                <w:sz w:val="20"/>
                <w:szCs w:val="20"/>
              </w:rPr>
              <w:t>Ограждение площадок</w:t>
            </w:r>
          </w:p>
        </w:tc>
      </w:tr>
      <w:tr w:rsidR="00F8002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0029" w:rsidRDefault="00F80029"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 xml:space="preserve">В целях безопасности, для исключения случаев </w:t>
            </w:r>
            <w:proofErr w:type="spellStart"/>
            <w:r w:rsidRPr="000B62C1">
              <w:rPr>
                <w:sz w:val="20"/>
                <w:szCs w:val="20"/>
              </w:rPr>
              <w:t>застревания</w:t>
            </w:r>
            <w:proofErr w:type="spellEnd"/>
            <w:r w:rsidRPr="000B62C1">
              <w:rPr>
                <w:sz w:val="20"/>
                <w:szCs w:val="20"/>
              </w:rPr>
              <w:t xml:space="preserve"> одежды и частей тела детей между площадками с разным уровнем высоты над землей, должно быть установлено вертикальное ограждение на высоту не менее 895мм, изготовленное из фанеры ФОФ с высокой водо- и износостойкостью, с </w:t>
            </w:r>
            <w:proofErr w:type="spellStart"/>
            <w:r w:rsidRPr="000B62C1">
              <w:rPr>
                <w:sz w:val="20"/>
                <w:szCs w:val="20"/>
              </w:rPr>
              <w:t>антискользящим</w:t>
            </w:r>
            <w:proofErr w:type="spellEnd"/>
            <w:r w:rsidRPr="000B62C1">
              <w:rPr>
                <w:sz w:val="20"/>
                <w:szCs w:val="20"/>
              </w:rPr>
              <w:t xml:space="preserve"> покрытием толщиной не менее 15 мм, закрывающий отверстие между площадками. </w:t>
            </w:r>
          </w:p>
          <w:p w:rsidR="00F80029" w:rsidRPr="00726EEB" w:rsidRDefault="000B62C1" w:rsidP="000B62C1">
            <w:pPr>
              <w:ind w:left="57" w:firstLine="57"/>
              <w:rPr>
                <w:sz w:val="20"/>
                <w:szCs w:val="20"/>
              </w:rPr>
            </w:pPr>
            <w:r w:rsidRPr="000B62C1">
              <w:rPr>
                <w:sz w:val="20"/>
                <w:szCs w:val="20"/>
              </w:rPr>
              <w:t>Ограждение площадок должно присоединяться к каркасу обеих площадок с помощью болтовых соединений</w:t>
            </w:r>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jc w:val="center"/>
              <w:rPr>
                <w:sz w:val="20"/>
                <w:szCs w:val="20"/>
              </w:rPr>
            </w:pPr>
            <w:r w:rsidRPr="000B62C1">
              <w:rPr>
                <w:sz w:val="20"/>
                <w:szCs w:val="20"/>
              </w:rPr>
              <w:t>Лаз канатный</w:t>
            </w:r>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Лаз должен предоставлять собой подъем на одну из площадок комплекса с нулевого уровня игрового комплекса, выполненный из каната в виде трапециевидной сетки 1800х810х1700мм. Цвет каната, коушей, сборных соединений черный. Канат армированный.</w:t>
            </w:r>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jc w:val="center"/>
              <w:rPr>
                <w:sz w:val="20"/>
                <w:szCs w:val="20"/>
              </w:rPr>
            </w:pPr>
            <w:r w:rsidRPr="000B62C1">
              <w:rPr>
                <w:sz w:val="20"/>
                <w:szCs w:val="20"/>
              </w:rPr>
              <w:t>Лаз</w:t>
            </w:r>
            <w:bookmarkStart w:id="0" w:name="_GoBack"/>
            <w:bookmarkEnd w:id="0"/>
            <w:r w:rsidRPr="000B62C1">
              <w:rPr>
                <w:sz w:val="20"/>
                <w:szCs w:val="20"/>
              </w:rPr>
              <w:t xml:space="preserve"> канатный подвесной</w:t>
            </w:r>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Лаз должен предоставлять собой подъем на одну из площадок комплекса с нулевого уровня игрового комплекса, выполненный из каната со сторонами 1700х1350х1000х1500мм. Цвет каната, коушей, сборных соединений черный. Канат армированный.</w:t>
            </w:r>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jc w:val="center"/>
              <w:rPr>
                <w:sz w:val="20"/>
                <w:szCs w:val="20"/>
              </w:rPr>
            </w:pPr>
            <w:r w:rsidRPr="000B62C1">
              <w:rPr>
                <w:sz w:val="20"/>
                <w:szCs w:val="20"/>
              </w:rPr>
              <w:t xml:space="preserve">Канатный лаз на </w:t>
            </w:r>
            <w:proofErr w:type="spellStart"/>
            <w:r w:rsidRPr="000B62C1">
              <w:rPr>
                <w:sz w:val="20"/>
                <w:szCs w:val="20"/>
              </w:rPr>
              <w:t>рукоходе</w:t>
            </w:r>
            <w:proofErr w:type="spellEnd"/>
          </w:p>
        </w:tc>
      </w:tr>
      <w:tr w:rsidR="000B62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2C1" w:rsidRDefault="000B62C1" w:rsidP="00F8002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62C1" w:rsidRPr="000B62C1" w:rsidRDefault="000B62C1" w:rsidP="000B62C1">
            <w:pPr>
              <w:ind w:left="57" w:firstLine="57"/>
              <w:rPr>
                <w:sz w:val="20"/>
                <w:szCs w:val="20"/>
              </w:rPr>
            </w:pPr>
            <w:r w:rsidRPr="000B62C1">
              <w:rPr>
                <w:sz w:val="20"/>
                <w:szCs w:val="20"/>
              </w:rPr>
              <w:t xml:space="preserve">Канатный лаз представляет собой армированный канат Ø16мм с установленными на нем тремя зацепами, шагом 250мм. В верхней части каната закреплен рым болт М10х60. Для крепления к </w:t>
            </w:r>
            <w:proofErr w:type="spellStart"/>
            <w:r w:rsidRPr="000B62C1">
              <w:rPr>
                <w:sz w:val="20"/>
                <w:szCs w:val="20"/>
              </w:rPr>
              <w:t>рукаходу</w:t>
            </w:r>
            <w:proofErr w:type="spellEnd"/>
            <w:r w:rsidRPr="000B62C1">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B62C1"/>
    <w:rsid w:val="001010C6"/>
    <w:rsid w:val="00195CE1"/>
    <w:rsid w:val="00214CBA"/>
    <w:rsid w:val="00277AA4"/>
    <w:rsid w:val="002F1D62"/>
    <w:rsid w:val="00456988"/>
    <w:rsid w:val="004A17E1"/>
    <w:rsid w:val="004E7B26"/>
    <w:rsid w:val="00546E68"/>
    <w:rsid w:val="00547317"/>
    <w:rsid w:val="005B5136"/>
    <w:rsid w:val="00605D5E"/>
    <w:rsid w:val="006C0BDC"/>
    <w:rsid w:val="00726EEB"/>
    <w:rsid w:val="00A826B0"/>
    <w:rsid w:val="00B60488"/>
    <w:rsid w:val="00BA28A4"/>
    <w:rsid w:val="00C50C42"/>
    <w:rsid w:val="00CB529F"/>
    <w:rsid w:val="00D35C51"/>
    <w:rsid w:val="00D4186D"/>
    <w:rsid w:val="00D6070B"/>
    <w:rsid w:val="00DB6975"/>
    <w:rsid w:val="00E71631"/>
    <w:rsid w:val="00F359F4"/>
    <w:rsid w:val="00F56C18"/>
    <w:rsid w:val="00F61912"/>
    <w:rsid w:val="00F77F1B"/>
    <w:rsid w:val="00F80029"/>
    <w:rsid w:val="00FD00F7"/>
    <w:rsid w:val="00FE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5</Pages>
  <Words>2072</Words>
  <Characters>11811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27</cp:revision>
  <dcterms:created xsi:type="dcterms:W3CDTF">2018-11-15T10:58:00Z</dcterms:created>
  <dcterms:modified xsi:type="dcterms:W3CDTF">2021-03-03T12:09:00Z</dcterms:modified>
</cp:coreProperties>
</file>